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DC" w:rsidRPr="00B2682B" w:rsidRDefault="00546DDC" w:rsidP="00546DDC">
      <w:pPr>
        <w:pStyle w:val="1"/>
        <w:tabs>
          <w:tab w:val="center" w:pos="900"/>
        </w:tabs>
        <w:spacing w:line="360" w:lineRule="auto"/>
        <w:ind w:firstLine="902"/>
        <w:jc w:val="both"/>
        <w:rPr>
          <w:b/>
          <w:color w:val="2B0000"/>
          <w:sz w:val="32"/>
          <w:szCs w:val="32"/>
        </w:rPr>
      </w:pPr>
      <w:r w:rsidRPr="0060108A">
        <w:rPr>
          <w:color w:val="2B0000"/>
          <w:sz w:val="32"/>
          <w:szCs w:val="32"/>
        </w:rPr>
        <w:t xml:space="preserve">       </w:t>
      </w:r>
      <w:r w:rsidRPr="00B2682B">
        <w:rPr>
          <w:b/>
          <w:color w:val="2B0000"/>
          <w:sz w:val="32"/>
          <w:szCs w:val="32"/>
        </w:rPr>
        <w:t>The Linguistic Culture</w:t>
      </w:r>
    </w:p>
    <w:p w:rsidR="00546DDC" w:rsidRDefault="00546DDC" w:rsidP="00546DDC">
      <w:pPr>
        <w:pStyle w:val="1"/>
        <w:tabs>
          <w:tab w:val="center" w:pos="900"/>
        </w:tabs>
        <w:spacing w:line="360" w:lineRule="auto"/>
        <w:ind w:firstLine="902"/>
        <w:jc w:val="both"/>
      </w:pPr>
      <w:r w:rsidRPr="00791A1C">
        <w:t xml:space="preserve">The course is called “The </w:t>
      </w:r>
      <w:r>
        <w:t>L</w:t>
      </w:r>
      <w:r w:rsidRPr="00791A1C">
        <w:t>inguistic culture” and is mostly devoted to the English Language</w:t>
      </w:r>
      <w:r>
        <w:t>.</w:t>
      </w:r>
      <w:r w:rsidRPr="00791A1C">
        <w:t xml:space="preserve"> </w:t>
      </w:r>
    </w:p>
    <w:p w:rsidR="00546DDC" w:rsidRDefault="00546DDC" w:rsidP="00546DDC">
      <w:pPr>
        <w:pStyle w:val="1"/>
        <w:tabs>
          <w:tab w:val="center" w:pos="900"/>
        </w:tabs>
        <w:spacing w:line="360" w:lineRule="auto"/>
        <w:ind w:firstLine="902"/>
        <w:jc w:val="both"/>
      </w:pPr>
      <w:r w:rsidRPr="00791A1C">
        <w:t>The English language nowadays comprises</w:t>
      </w:r>
      <w:r>
        <w:t xml:space="preserve"> (</w:t>
      </w:r>
      <w:r>
        <w:rPr>
          <w:lang w:val="ru-RU"/>
        </w:rPr>
        <w:t>охватывает</w:t>
      </w:r>
      <w:r w:rsidRPr="0060108A">
        <w:t>)</w:t>
      </w:r>
      <w:r w:rsidRPr="00791A1C">
        <w:t xml:space="preserve"> a very large number of people across the globe.  </w:t>
      </w:r>
      <w:r>
        <w:t xml:space="preserve">Nearly one quarter of the world’s population, or between 1.2 and 1.5 billion people, are already fluent or competent in English. The British Council estimates that about 375 million people speak English as the first language, another 375 million speak it regularly as the second language, and about 750 million more people speak English as a foreign language. </w:t>
      </w:r>
    </w:p>
    <w:p w:rsidR="00546DDC" w:rsidRDefault="00546DDC" w:rsidP="00546DDC">
      <w:pPr>
        <w:pStyle w:val="1"/>
        <w:tabs>
          <w:tab w:val="center" w:pos="900"/>
        </w:tabs>
        <w:spacing w:line="360" w:lineRule="auto"/>
        <w:ind w:firstLine="902"/>
        <w:jc w:val="both"/>
      </w:pPr>
      <w:r>
        <w:t xml:space="preserve">Today, English is considered the universal language for business, international communications, entertainment, tourism, trade and technology. The majority of all resources on the internet are in English, affecting people to learn English to take full advantage of it. Above all, learning English is important for being able to exchange views and make friends with people all over the world. </w:t>
      </w:r>
    </w:p>
    <w:p w:rsidR="00546DDC" w:rsidRDefault="00546DDC" w:rsidP="00546DDC">
      <w:pPr>
        <w:pStyle w:val="1"/>
        <w:tabs>
          <w:tab w:val="center" w:pos="900"/>
        </w:tabs>
        <w:spacing w:line="360" w:lineRule="auto"/>
        <w:ind w:firstLine="902"/>
        <w:jc w:val="both"/>
      </w:pPr>
      <w:r>
        <w:t xml:space="preserve">English has an official or special status in more than 70 countries.  In </w:t>
      </w:r>
      <w:smartTag w:uri="urn:schemas-microsoft-com:office:smarttags" w:element="country-region">
        <w:r>
          <w:t>Great Britain</w:t>
        </w:r>
      </w:smartTag>
      <w:r>
        <w:t xml:space="preserve">, the </w:t>
      </w:r>
      <w:smartTag w:uri="urn:schemas-microsoft-com:office:smarttags" w:element="country-region">
        <w:r>
          <w:t>United States</w:t>
        </w:r>
      </w:smartTag>
      <w:r>
        <w:t xml:space="preserve">, </w:t>
      </w:r>
      <w:smartTag w:uri="urn:schemas-microsoft-com:office:smarttags" w:element="country-region">
        <w:r>
          <w:t>Canada</w:t>
        </w:r>
      </w:smartTag>
      <w:r>
        <w:t xml:space="preserve">, </w:t>
      </w:r>
      <w:smartTag w:uri="urn:schemas-microsoft-com:office:smarttags" w:element="country-region">
        <w:r>
          <w:t>Australia</w:t>
        </w:r>
      </w:smartTag>
      <w:r>
        <w:t xml:space="preserve"> and </w:t>
      </w:r>
      <w:smartTag w:uri="urn:schemas-microsoft-com:office:smarttags" w:element="country-region">
        <w:smartTag w:uri="urn:schemas-microsoft-com:office:smarttags" w:element="place">
          <w:r>
            <w:t>New Zealand</w:t>
          </w:r>
        </w:smartTag>
      </w:smartTag>
      <w:r>
        <w:t xml:space="preserve"> the English Language is the native one. Because of the lack of the time I’ll have to concentrate on the English language of </w:t>
      </w:r>
      <w:smartTag w:uri="urn:schemas-microsoft-com:office:smarttags" w:element="place">
        <w:smartTag w:uri="urn:schemas-microsoft-com:office:smarttags" w:element="country-region">
          <w:r>
            <w:t>Britain</w:t>
          </w:r>
        </w:smartTag>
      </w:smartTag>
      <w:r>
        <w:t xml:space="preserve"> and the United Sates.</w:t>
      </w:r>
      <w:r w:rsidRPr="000D3B8C">
        <w:t xml:space="preserve"> </w:t>
      </w:r>
    </w:p>
    <w:p w:rsidR="00546DDC" w:rsidRDefault="00546DDC" w:rsidP="00546DDC">
      <w:pPr>
        <w:pStyle w:val="1"/>
        <w:tabs>
          <w:tab w:val="center" w:pos="900"/>
        </w:tabs>
        <w:spacing w:line="360" w:lineRule="auto"/>
        <w:jc w:val="both"/>
      </w:pPr>
      <w:r>
        <w:t xml:space="preserve">In the first part of the course I’ll try to introduce the main geographical, economic and cultural aspects of the life of </w:t>
      </w:r>
      <w:smartTag w:uri="urn:schemas-microsoft-com:office:smarttags" w:element="place">
        <w:smartTag w:uri="urn:schemas-microsoft-com:office:smarttags" w:element="country-region">
          <w:r>
            <w:t>Great Britain</w:t>
          </w:r>
        </w:smartTag>
      </w:smartTag>
      <w:r>
        <w:t xml:space="preserve">. </w:t>
      </w:r>
    </w:p>
    <w:p w:rsidR="00546DDC" w:rsidRDefault="00546DDC" w:rsidP="00546DDC">
      <w:pPr>
        <w:pStyle w:val="1"/>
        <w:tabs>
          <w:tab w:val="center" w:pos="900"/>
        </w:tabs>
        <w:spacing w:line="360" w:lineRule="auto"/>
        <w:jc w:val="both"/>
      </w:pPr>
      <w:r>
        <w:t>The</w:t>
      </w:r>
      <w:r w:rsidRPr="001F7AB7">
        <w:t xml:space="preserve"> </w:t>
      </w:r>
      <w:r>
        <w:t>second</w:t>
      </w:r>
      <w:r w:rsidRPr="001F7AB7">
        <w:t xml:space="preserve"> </w:t>
      </w:r>
      <w:r>
        <w:t xml:space="preserve">part of the course is devoted to the history, political structure, education, science and culture of the </w:t>
      </w:r>
      <w:smartTag w:uri="urn:schemas-microsoft-com:office:smarttags" w:element="country-region">
        <w:smartTag w:uri="urn:schemas-microsoft-com:office:smarttags" w:element="place">
          <w:r>
            <w:t>United States</w:t>
          </w:r>
        </w:smartTag>
      </w:smartTag>
      <w:r>
        <w:t>.</w:t>
      </w:r>
      <w:r w:rsidRPr="001F7AB7">
        <w:t xml:space="preserve"> </w:t>
      </w:r>
      <w:r>
        <w:t>We’ll also speak about the difference of the British and American variants of the English Language.</w:t>
      </w:r>
      <w:r w:rsidRPr="001F7AB7">
        <w:t xml:space="preserve">   </w:t>
      </w:r>
    </w:p>
    <w:p w:rsidR="00546DDC" w:rsidRPr="00D32599" w:rsidRDefault="00546DDC" w:rsidP="00546DDC">
      <w:pPr>
        <w:pStyle w:val="1"/>
        <w:tabs>
          <w:tab w:val="center" w:pos="900"/>
        </w:tabs>
        <w:spacing w:line="360" w:lineRule="auto"/>
        <w:jc w:val="both"/>
        <w:rPr>
          <w:b/>
        </w:rPr>
      </w:pPr>
      <w:r w:rsidRPr="00D32599">
        <w:rPr>
          <w:b/>
        </w:rPr>
        <w:t>After the first and the second parts of the course you’ll have a test and you will write a composition. The final result (</w:t>
      </w:r>
      <w:r w:rsidRPr="00D32599">
        <w:rPr>
          <w:b/>
          <w:lang w:val="ru-RU"/>
        </w:rPr>
        <w:t>зачет</w:t>
      </w:r>
      <w:r w:rsidRPr="00D32599">
        <w:rPr>
          <w:b/>
        </w:rPr>
        <w:t xml:space="preserve">) is put into your check –book.  </w:t>
      </w:r>
    </w:p>
    <w:p w:rsidR="00546DDC" w:rsidRPr="00D32599" w:rsidRDefault="00546DDC" w:rsidP="00546DDC">
      <w:pPr>
        <w:pStyle w:val="1"/>
        <w:tabs>
          <w:tab w:val="center" w:pos="900"/>
        </w:tabs>
        <w:spacing w:line="360" w:lineRule="auto"/>
        <w:jc w:val="both"/>
        <w:rPr>
          <w:b/>
        </w:rPr>
      </w:pPr>
      <w:r w:rsidRPr="00D32599">
        <w:rPr>
          <w:b/>
        </w:rPr>
        <w:t xml:space="preserve">All questions should be asked in writing. </w:t>
      </w:r>
    </w:p>
    <w:p w:rsidR="00546DDC" w:rsidRDefault="00546DDC" w:rsidP="00546DDC">
      <w:pPr>
        <w:pStyle w:val="1"/>
        <w:tabs>
          <w:tab w:val="center" w:pos="900"/>
        </w:tabs>
        <w:spacing w:line="360" w:lineRule="auto"/>
        <w:jc w:val="both"/>
      </w:pPr>
      <w:r w:rsidRPr="00D32599">
        <w:rPr>
          <w:b/>
        </w:rPr>
        <w:t xml:space="preserve">You can find in full all the facts and events I’ll speak about in the book “The </w:t>
      </w:r>
      <w:smartTag w:uri="urn:schemas-microsoft-com:office:smarttags" w:element="country-region">
        <w:r w:rsidRPr="00D32599">
          <w:rPr>
            <w:b/>
          </w:rPr>
          <w:t>United Kingdom</w:t>
        </w:r>
      </w:smartTag>
      <w:r w:rsidRPr="00D32599">
        <w:rPr>
          <w:b/>
        </w:rPr>
        <w:t xml:space="preserve"> and the </w:t>
      </w:r>
      <w:smartTag w:uri="urn:schemas-microsoft-com:office:smarttags" w:element="country-region">
        <w:smartTag w:uri="urn:schemas-microsoft-com:office:smarttags" w:element="place">
          <w:r w:rsidRPr="00D32599">
            <w:rPr>
              <w:b/>
            </w:rPr>
            <w:t>United States of America</w:t>
          </w:r>
        </w:smartTag>
      </w:smartTag>
      <w:r w:rsidRPr="00D32599">
        <w:rPr>
          <w:b/>
        </w:rPr>
        <w:t xml:space="preserve"> in Past and Present (2009) in the library of the faculty</w:t>
      </w:r>
      <w:r>
        <w:t xml:space="preserve">. </w:t>
      </w:r>
    </w:p>
    <w:p w:rsidR="00546DDC" w:rsidRPr="00FC41DF" w:rsidRDefault="00546DDC" w:rsidP="00546DDC">
      <w:pPr>
        <w:pStyle w:val="1"/>
        <w:tabs>
          <w:tab w:val="center" w:pos="900"/>
        </w:tabs>
        <w:spacing w:line="360" w:lineRule="auto"/>
        <w:jc w:val="both"/>
      </w:pPr>
      <w:r>
        <w:lastRenderedPageBreak/>
        <w:t>To study the English Language</w:t>
      </w:r>
      <w:r w:rsidRPr="00D55614">
        <w:rPr>
          <w:color w:val="9F0300"/>
        </w:rPr>
        <w:t xml:space="preserve"> is impossible without learning at least some aspects of history, geography, culture and customs of </w:t>
      </w:r>
      <w:smartTag w:uri="urn:schemas-microsoft-com:office:smarttags" w:element="place">
        <w:smartTag w:uri="urn:schemas-microsoft-com:office:smarttags" w:element="country-region">
          <w:r w:rsidRPr="00D55614">
            <w:rPr>
              <w:color w:val="9F0300"/>
            </w:rPr>
            <w:t>Great Britain</w:t>
          </w:r>
        </w:smartTag>
      </w:smartTag>
      <w:r w:rsidRPr="00D55614">
        <w:rPr>
          <w:color w:val="9F0300"/>
        </w:rPr>
        <w:t xml:space="preserve">, as well as the daily activities of the British people. It is but natural that it will be quite difficult to communicate with the Britons without knowing and understanding the background and cultural content of their country. </w:t>
      </w:r>
      <w:r w:rsidRPr="00D55614">
        <w:rPr>
          <w:color w:val="A30300"/>
        </w:rPr>
        <w:t xml:space="preserve"> For example, many students still confuse such notions as </w:t>
      </w:r>
      <w:smartTag w:uri="urn:schemas-microsoft-com:office:smarttags" w:element="country-region">
        <w:r w:rsidRPr="00D55614">
          <w:rPr>
            <w:color w:val="A30300"/>
          </w:rPr>
          <w:t>England</w:t>
        </w:r>
      </w:smartTag>
      <w:r w:rsidRPr="00D55614">
        <w:rPr>
          <w:color w:val="A30300"/>
        </w:rPr>
        <w:t xml:space="preserve">, </w:t>
      </w:r>
      <w:smartTag w:uri="urn:schemas-microsoft-com:office:smarttags" w:element="country-region">
        <w:smartTag w:uri="urn:schemas-microsoft-com:office:smarttags" w:element="place">
          <w:r w:rsidRPr="00D55614">
            <w:rPr>
              <w:color w:val="A30300"/>
            </w:rPr>
            <w:t>Great Britain</w:t>
          </w:r>
        </w:smartTag>
      </w:smartTag>
      <w:r w:rsidRPr="00D55614">
        <w:rPr>
          <w:color w:val="A30300"/>
        </w:rPr>
        <w:t xml:space="preserve"> and The United Kingdom. </w:t>
      </w:r>
      <w:r w:rsidRPr="00D55614">
        <w:rPr>
          <w:color w:val="9F0300"/>
        </w:rPr>
        <w:t xml:space="preserve">      </w:t>
      </w:r>
      <w:r w:rsidRPr="00D55614">
        <w:rPr>
          <w:color w:val="A30300"/>
        </w:rPr>
        <w:t>.</w:t>
      </w:r>
    </w:p>
    <w:p w:rsidR="00546DDC" w:rsidRPr="00FC41DF" w:rsidRDefault="00546DDC" w:rsidP="00546DDC">
      <w:pPr>
        <w:spacing w:line="360" w:lineRule="auto"/>
        <w:jc w:val="both"/>
        <w:rPr>
          <w:b/>
          <w:color w:val="A70300"/>
          <w:sz w:val="28"/>
          <w:szCs w:val="28"/>
          <w:lang w:val="en-US"/>
        </w:rPr>
      </w:pPr>
      <w:r w:rsidRPr="00FC41DF">
        <w:rPr>
          <w:color w:val="A70300"/>
          <w:sz w:val="28"/>
          <w:szCs w:val="28"/>
          <w:lang w:val="en-US"/>
        </w:rPr>
        <w:t xml:space="preserve">       The full name of the country is </w:t>
      </w:r>
      <w:r w:rsidRPr="00FC41DF">
        <w:rPr>
          <w:b/>
          <w:color w:val="A70300"/>
          <w:sz w:val="28"/>
          <w:szCs w:val="28"/>
          <w:lang w:val="en-US"/>
        </w:rPr>
        <w:t>the United Kingdom of Great Britain and Northern Ireland. The UK</w:t>
      </w:r>
      <w:r w:rsidRPr="00FC41DF">
        <w:rPr>
          <w:color w:val="A70300"/>
          <w:sz w:val="28"/>
          <w:szCs w:val="28"/>
          <w:lang w:val="en-US"/>
        </w:rPr>
        <w:t xml:space="preserve"> consists of four parts:</w:t>
      </w:r>
      <w:r w:rsidRPr="00FC41DF">
        <w:rPr>
          <w:b/>
          <w:color w:val="A70300"/>
          <w:sz w:val="28"/>
          <w:szCs w:val="28"/>
          <w:lang w:val="en-US"/>
        </w:rPr>
        <w:t xml:space="preserve"> </w:t>
      </w:r>
      <w:smartTag w:uri="urn:schemas-microsoft-com:office:smarttags" w:element="country-region">
        <w:r w:rsidRPr="00FC41DF">
          <w:rPr>
            <w:b/>
            <w:color w:val="A70300"/>
            <w:sz w:val="28"/>
            <w:szCs w:val="28"/>
            <w:lang w:val="en-US"/>
          </w:rPr>
          <w:t>England</w:t>
        </w:r>
      </w:smartTag>
      <w:r w:rsidRPr="00FC41DF">
        <w:rPr>
          <w:b/>
          <w:color w:val="A70300"/>
          <w:sz w:val="28"/>
          <w:szCs w:val="28"/>
          <w:lang w:val="en-US"/>
        </w:rPr>
        <w:t xml:space="preserve">, </w:t>
      </w:r>
      <w:smartTag w:uri="urn:schemas-microsoft-com:office:smarttags" w:element="country-region">
        <w:r w:rsidRPr="00FC41DF">
          <w:rPr>
            <w:b/>
            <w:color w:val="A70300"/>
            <w:sz w:val="28"/>
            <w:szCs w:val="28"/>
            <w:lang w:val="en-US"/>
          </w:rPr>
          <w:t>Wales</w:t>
        </w:r>
      </w:smartTag>
      <w:r w:rsidRPr="00FC41DF">
        <w:rPr>
          <w:b/>
          <w:color w:val="A70300"/>
          <w:sz w:val="28"/>
          <w:szCs w:val="28"/>
          <w:lang w:val="en-US"/>
        </w:rPr>
        <w:t xml:space="preserve">, </w:t>
      </w:r>
      <w:smartTag w:uri="urn:schemas-microsoft-com:office:smarttags" w:element="country-region">
        <w:r w:rsidRPr="00FC41DF">
          <w:rPr>
            <w:b/>
            <w:color w:val="A70300"/>
            <w:sz w:val="28"/>
            <w:szCs w:val="28"/>
            <w:lang w:val="en-US"/>
          </w:rPr>
          <w:t>Scotland</w:t>
        </w:r>
      </w:smartTag>
      <w:r w:rsidRPr="00FC41DF">
        <w:rPr>
          <w:b/>
          <w:color w:val="A70300"/>
          <w:sz w:val="28"/>
          <w:szCs w:val="28"/>
          <w:lang w:val="en-US"/>
        </w:rPr>
        <w:t xml:space="preserve"> and </w:t>
      </w:r>
      <w:smartTag w:uri="urn:schemas-microsoft-com:office:smarttags" w:element="place">
        <w:smartTag w:uri="urn:schemas-microsoft-com:office:smarttags" w:element="country-region">
          <w:r w:rsidRPr="00FC41DF">
            <w:rPr>
              <w:b/>
              <w:color w:val="A70300"/>
              <w:sz w:val="28"/>
              <w:szCs w:val="28"/>
              <w:lang w:val="en-US"/>
            </w:rPr>
            <w:t>Northern Ireland</w:t>
          </w:r>
        </w:smartTag>
      </w:smartTag>
      <w:r w:rsidRPr="00FC41DF">
        <w:rPr>
          <w:color w:val="A70300"/>
          <w:sz w:val="28"/>
          <w:szCs w:val="28"/>
          <w:lang w:val="en-US"/>
        </w:rPr>
        <w:t xml:space="preserve">. The </w:t>
      </w:r>
      <w:smartTag w:uri="urn:schemas-microsoft-com:office:smarttags" w:element="PlaceType">
        <w:r w:rsidRPr="00FC41DF">
          <w:rPr>
            <w:color w:val="A70300"/>
            <w:sz w:val="28"/>
            <w:szCs w:val="28"/>
            <w:lang w:val="en-US"/>
          </w:rPr>
          <w:t>island</w:t>
        </w:r>
      </w:smartTag>
      <w:r w:rsidRPr="00FC41DF">
        <w:rPr>
          <w:color w:val="A70300"/>
          <w:sz w:val="28"/>
          <w:szCs w:val="28"/>
          <w:lang w:val="en-US"/>
        </w:rPr>
        <w:t xml:space="preserve"> of </w:t>
      </w:r>
      <w:smartTag w:uri="urn:schemas-microsoft-com:office:smarttags" w:element="PlaceName">
        <w:r w:rsidRPr="00FC41DF">
          <w:rPr>
            <w:b/>
            <w:color w:val="A70300"/>
            <w:sz w:val="28"/>
            <w:szCs w:val="28"/>
            <w:lang w:val="en-US"/>
          </w:rPr>
          <w:t>Great Britain</w:t>
        </w:r>
      </w:smartTag>
      <w:r w:rsidRPr="00FC41DF">
        <w:rPr>
          <w:color w:val="A70300"/>
          <w:sz w:val="28"/>
          <w:szCs w:val="28"/>
          <w:lang w:val="en-US"/>
        </w:rPr>
        <w:t xml:space="preserve"> consists of three main parts: </w:t>
      </w:r>
      <w:smartTag w:uri="urn:schemas-microsoft-com:office:smarttags" w:element="country-region">
        <w:r w:rsidRPr="00FC41DF">
          <w:rPr>
            <w:color w:val="A70300"/>
            <w:sz w:val="28"/>
            <w:szCs w:val="28"/>
            <w:lang w:val="en-US"/>
          </w:rPr>
          <w:t>England</w:t>
        </w:r>
      </w:smartTag>
      <w:r w:rsidRPr="00FC41DF">
        <w:rPr>
          <w:color w:val="A70300"/>
          <w:sz w:val="28"/>
          <w:szCs w:val="28"/>
          <w:lang w:val="en-US"/>
        </w:rPr>
        <w:t xml:space="preserve"> (the southern and middle part of the island), </w:t>
      </w:r>
      <w:smartTag w:uri="urn:schemas-microsoft-com:office:smarttags" w:element="country-region">
        <w:r w:rsidRPr="00FC41DF">
          <w:rPr>
            <w:color w:val="A70300"/>
            <w:sz w:val="28"/>
            <w:szCs w:val="28"/>
            <w:lang w:val="en-US"/>
          </w:rPr>
          <w:t>Wales</w:t>
        </w:r>
      </w:smartTag>
      <w:r w:rsidRPr="00FC41DF">
        <w:rPr>
          <w:color w:val="A70300"/>
          <w:sz w:val="28"/>
          <w:szCs w:val="28"/>
          <w:lang w:val="en-US"/>
        </w:rPr>
        <w:t xml:space="preserve"> and </w:t>
      </w:r>
      <w:smartTag w:uri="urn:schemas-microsoft-com:office:smarttags" w:element="place">
        <w:smartTag w:uri="urn:schemas-microsoft-com:office:smarttags" w:element="country-region">
          <w:r w:rsidRPr="00FC41DF">
            <w:rPr>
              <w:color w:val="A70300"/>
              <w:sz w:val="28"/>
              <w:szCs w:val="28"/>
              <w:lang w:val="en-US"/>
            </w:rPr>
            <w:t>Scotland</w:t>
          </w:r>
        </w:smartTag>
      </w:smartTag>
      <w:r w:rsidRPr="00FC41DF">
        <w:rPr>
          <w:color w:val="A70300"/>
          <w:sz w:val="28"/>
          <w:szCs w:val="28"/>
          <w:lang w:val="en-US"/>
        </w:rPr>
        <w:t xml:space="preserve"> (the northern part of the island). </w:t>
      </w:r>
    </w:p>
    <w:p w:rsidR="00546DDC" w:rsidRDefault="00546DDC" w:rsidP="00546DDC">
      <w:pPr>
        <w:spacing w:line="360" w:lineRule="auto"/>
        <w:jc w:val="both"/>
        <w:rPr>
          <w:color w:val="AB0300"/>
          <w:sz w:val="28"/>
          <w:szCs w:val="28"/>
          <w:lang w:val="en-US"/>
        </w:rPr>
      </w:pPr>
      <w:r w:rsidRPr="00FC41DF">
        <w:rPr>
          <w:color w:val="AB0300"/>
          <w:sz w:val="28"/>
          <w:szCs w:val="28"/>
          <w:lang w:val="en-US"/>
        </w:rPr>
        <w:t xml:space="preserve">         The </w:t>
      </w:r>
      <w:smartTag w:uri="urn:schemas-microsoft-com:office:smarttags" w:element="country-region">
        <w:smartTag w:uri="urn:schemas-microsoft-com:office:smarttags" w:element="place">
          <w:r w:rsidRPr="00FC41DF">
            <w:rPr>
              <w:color w:val="AB0300"/>
              <w:sz w:val="28"/>
              <w:szCs w:val="28"/>
              <w:lang w:val="en-US"/>
            </w:rPr>
            <w:t>UK</w:t>
          </w:r>
        </w:smartTag>
      </w:smartTag>
      <w:r w:rsidRPr="00FC41DF">
        <w:rPr>
          <w:color w:val="AB0300"/>
          <w:sz w:val="28"/>
          <w:szCs w:val="28"/>
          <w:lang w:val="en-US"/>
        </w:rPr>
        <w:t xml:space="preserve"> is a highly developed industrial and economic country. It is known as one of the world’s largest producers and exporters of iron and steel products, machinery and electronics, chemicals and textile, aircraft and navigation equipment. One of the chief industries of the country is shipbuilding. Only 7 per cent of the population is engaged in farming. </w:t>
      </w:r>
    </w:p>
    <w:p w:rsidR="00546DDC" w:rsidRPr="003D7469" w:rsidRDefault="00546DDC" w:rsidP="00546DDC">
      <w:pPr>
        <w:spacing w:line="360" w:lineRule="auto"/>
        <w:rPr>
          <w:lang w:val="en-US"/>
        </w:rPr>
      </w:pPr>
      <w:r>
        <w:rPr>
          <w:noProof/>
        </w:rPr>
        <w:drawing>
          <wp:inline distT="0" distB="0" distL="0" distR="0">
            <wp:extent cx="4572000" cy="3800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72000" cy="3800475"/>
                    </a:xfrm>
                    <a:prstGeom prst="rect">
                      <a:avLst/>
                    </a:prstGeom>
                    <a:noFill/>
                    <a:ln w="9525">
                      <a:noFill/>
                      <a:miter lim="800000"/>
                      <a:headEnd/>
                      <a:tailEnd/>
                    </a:ln>
                  </pic:spPr>
                </pic:pic>
              </a:graphicData>
            </a:graphic>
          </wp:inline>
        </w:drawing>
      </w:r>
      <w:r>
        <w:rPr>
          <w:lang w:val="en-US"/>
        </w:rPr>
        <w:t xml:space="preserve">                                                                                                                                                                                                                                                                                                                                                                                                           </w:t>
      </w:r>
      <w:r>
        <w:rPr>
          <w:b/>
          <w:lang w:val="en-US"/>
        </w:rPr>
        <w:t xml:space="preserve">     </w:t>
      </w:r>
      <w:r>
        <w:rPr>
          <w:lang w:val="en-US"/>
        </w:rPr>
        <w:t xml:space="preserve">                                            </w:t>
      </w:r>
      <w:r w:rsidRPr="00D55614">
        <w:rPr>
          <w:b/>
          <w:color w:val="B70300"/>
          <w:lang w:val="en-US"/>
        </w:rPr>
        <w:t>GEOGRAHPY AND CLIMATE</w:t>
      </w:r>
      <w:r>
        <w:rPr>
          <w:sz w:val="22"/>
          <w:szCs w:val="22"/>
          <w:lang w:val="en-US"/>
        </w:rPr>
        <w:t xml:space="preserve">                                                                                                                                                                                                                                                                                                                                                                                                           </w:t>
      </w:r>
      <w:r>
        <w:rPr>
          <w:b/>
          <w:sz w:val="22"/>
          <w:szCs w:val="22"/>
          <w:lang w:val="en-US"/>
        </w:rPr>
        <w:t xml:space="preserve">     </w:t>
      </w:r>
      <w:r>
        <w:rPr>
          <w:sz w:val="22"/>
          <w:szCs w:val="22"/>
          <w:lang w:val="en-US"/>
        </w:rPr>
        <w:t xml:space="preserve">                                              </w:t>
      </w:r>
    </w:p>
    <w:p w:rsidR="00546DDC" w:rsidRPr="00D55614" w:rsidRDefault="00546DDC" w:rsidP="00546DDC">
      <w:pPr>
        <w:spacing w:line="360" w:lineRule="auto"/>
        <w:jc w:val="both"/>
        <w:rPr>
          <w:color w:val="8F0300"/>
          <w:lang w:val="en-US"/>
        </w:rPr>
      </w:pPr>
    </w:p>
    <w:p w:rsidR="00546DDC" w:rsidRPr="005B607C" w:rsidRDefault="00546DDC" w:rsidP="00546DDC">
      <w:pPr>
        <w:spacing w:line="360" w:lineRule="auto"/>
        <w:jc w:val="both"/>
        <w:rPr>
          <w:color w:val="930300"/>
          <w:sz w:val="28"/>
          <w:szCs w:val="28"/>
          <w:lang w:val="en-US"/>
        </w:rPr>
      </w:pPr>
      <w:r w:rsidRPr="00D55614">
        <w:rPr>
          <w:b/>
          <w:color w:val="930300"/>
          <w:lang w:val="en-US"/>
        </w:rPr>
        <w:t xml:space="preserve">     </w:t>
      </w:r>
      <w:r w:rsidRPr="00D55614">
        <w:rPr>
          <w:color w:val="930300"/>
          <w:lang w:val="en-US"/>
        </w:rPr>
        <w:t xml:space="preserve">          </w:t>
      </w:r>
      <w:r w:rsidRPr="005B607C">
        <w:rPr>
          <w:color w:val="FF0300"/>
          <w:sz w:val="28"/>
          <w:szCs w:val="28"/>
          <w:lang w:val="en-US"/>
        </w:rPr>
        <w:t xml:space="preserve">The British Isles are surrounded by the Irish Sea and the North Sea, the Norwegian Sea, the North Channel and the </w:t>
      </w:r>
      <w:smartTag w:uri="urn:schemas-microsoft-com:office:smarttags" w:element="place">
        <w:r w:rsidRPr="005B607C">
          <w:rPr>
            <w:color w:val="FF0300"/>
            <w:sz w:val="28"/>
            <w:szCs w:val="28"/>
            <w:lang w:val="en-US"/>
          </w:rPr>
          <w:t>Atlantic Ocean</w:t>
        </w:r>
      </w:smartTag>
      <w:r w:rsidRPr="005B607C">
        <w:rPr>
          <w:color w:val="FF0300"/>
          <w:sz w:val="28"/>
          <w:szCs w:val="28"/>
          <w:lang w:val="en-US"/>
        </w:rPr>
        <w:t xml:space="preserve">. Owing to the shape of the country, any point in </w:t>
      </w:r>
      <w:smartTag w:uri="urn:schemas-microsoft-com:office:smarttags" w:element="country-region">
        <w:smartTag w:uri="urn:schemas-microsoft-com:office:smarttags" w:element="place">
          <w:r w:rsidRPr="005B607C">
            <w:rPr>
              <w:color w:val="FF0300"/>
              <w:sz w:val="28"/>
              <w:szCs w:val="28"/>
              <w:lang w:val="en-US"/>
            </w:rPr>
            <w:t>Great Britain</w:t>
          </w:r>
        </w:smartTag>
      </w:smartTag>
      <w:r w:rsidRPr="005B607C">
        <w:rPr>
          <w:color w:val="FF0300"/>
          <w:sz w:val="28"/>
          <w:szCs w:val="28"/>
          <w:lang w:val="en-US"/>
        </w:rPr>
        <w:t xml:space="preserve"> is no more than </w:t>
      </w:r>
      <w:smartTag w:uri="urn:schemas-microsoft-com:office:smarttags" w:element="metricconverter">
        <w:smartTagPr>
          <w:attr w:name="ProductID" w:val="70 miles"/>
        </w:smartTagPr>
        <w:r w:rsidRPr="005B607C">
          <w:rPr>
            <w:color w:val="FF0300"/>
            <w:sz w:val="28"/>
            <w:szCs w:val="28"/>
            <w:lang w:val="en-US"/>
          </w:rPr>
          <w:t>70 miles</w:t>
        </w:r>
      </w:smartTag>
      <w:r w:rsidRPr="005B607C">
        <w:rPr>
          <w:color w:val="FF0300"/>
          <w:sz w:val="28"/>
          <w:szCs w:val="28"/>
          <w:lang w:val="en-US"/>
        </w:rPr>
        <w:t xml:space="preserve"> from the sea.</w:t>
      </w:r>
    </w:p>
    <w:p w:rsidR="00546DDC" w:rsidRPr="005B607C" w:rsidRDefault="00546DDC" w:rsidP="00546DDC">
      <w:pPr>
        <w:spacing w:line="360" w:lineRule="auto"/>
        <w:jc w:val="both"/>
        <w:rPr>
          <w:color w:val="000700"/>
          <w:sz w:val="28"/>
          <w:szCs w:val="28"/>
          <w:lang w:val="en-US"/>
        </w:rPr>
      </w:pPr>
      <w:r w:rsidRPr="005B607C">
        <w:rPr>
          <w:color w:val="000700"/>
          <w:sz w:val="28"/>
          <w:szCs w:val="28"/>
          <w:lang w:val="en-US"/>
        </w:rPr>
        <w:t xml:space="preserve">          The total area of the </w:t>
      </w:r>
      <w:smartTag w:uri="urn:schemas-microsoft-com:office:smarttags" w:element="place">
        <w:r w:rsidRPr="005B607C">
          <w:rPr>
            <w:color w:val="000700"/>
            <w:sz w:val="28"/>
            <w:szCs w:val="28"/>
            <w:lang w:val="en-US"/>
          </w:rPr>
          <w:t>British Isles</w:t>
        </w:r>
      </w:smartTag>
      <w:r w:rsidRPr="005B607C">
        <w:rPr>
          <w:color w:val="000700"/>
          <w:sz w:val="28"/>
          <w:szCs w:val="28"/>
          <w:lang w:val="en-US"/>
        </w:rPr>
        <w:t xml:space="preserve"> is 325 000 square km. According to science the </w:t>
      </w:r>
      <w:smartTag w:uri="urn:schemas-microsoft-com:office:smarttags" w:element="place">
        <w:r w:rsidRPr="005B607C">
          <w:rPr>
            <w:color w:val="000700"/>
            <w:sz w:val="28"/>
            <w:szCs w:val="28"/>
            <w:lang w:val="en-US"/>
          </w:rPr>
          <w:t>British Isles</w:t>
        </w:r>
      </w:smartTag>
      <w:r w:rsidRPr="005B607C">
        <w:rPr>
          <w:color w:val="000700"/>
          <w:sz w:val="28"/>
          <w:szCs w:val="28"/>
          <w:lang w:val="en-US"/>
        </w:rPr>
        <w:t xml:space="preserve"> used to form a part of the continent. The rocky highlands of </w:t>
      </w:r>
      <w:smartTag w:uri="urn:schemas-microsoft-com:office:smarttags" w:element="country-region">
        <w:smartTag w:uri="urn:schemas-microsoft-com:office:smarttags" w:element="place">
          <w:r w:rsidRPr="005B607C">
            <w:rPr>
              <w:color w:val="000700"/>
              <w:sz w:val="28"/>
              <w:szCs w:val="28"/>
              <w:lang w:val="en-US"/>
            </w:rPr>
            <w:t>Scotland</w:t>
          </w:r>
        </w:smartTag>
      </w:smartTag>
      <w:r w:rsidRPr="005B607C">
        <w:rPr>
          <w:color w:val="000700"/>
          <w:sz w:val="28"/>
          <w:szCs w:val="28"/>
          <w:lang w:val="en-US"/>
        </w:rPr>
        <w:t>, for example, resemble the Norwegian coast. Evidence (доказательство) that the islands were the part of the continent is the shallowness</w:t>
      </w:r>
      <w:r>
        <w:rPr>
          <w:color w:val="000700"/>
          <w:sz w:val="28"/>
          <w:szCs w:val="28"/>
          <w:lang w:val="en-US"/>
        </w:rPr>
        <w:t xml:space="preserve"> (</w:t>
      </w:r>
      <w:r>
        <w:rPr>
          <w:color w:val="000700"/>
          <w:sz w:val="28"/>
          <w:szCs w:val="28"/>
        </w:rPr>
        <w:t>мель</w:t>
      </w:r>
      <w:r w:rsidRPr="007233CC">
        <w:rPr>
          <w:color w:val="000700"/>
          <w:sz w:val="28"/>
          <w:szCs w:val="28"/>
          <w:lang w:val="en-US"/>
        </w:rPr>
        <w:t>)</w:t>
      </w:r>
      <w:r w:rsidRPr="005B607C">
        <w:rPr>
          <w:color w:val="000700"/>
          <w:sz w:val="28"/>
          <w:szCs w:val="28"/>
          <w:lang w:val="en-US"/>
        </w:rPr>
        <w:t xml:space="preserve"> of the </w:t>
      </w:r>
      <w:smartTag w:uri="urn:schemas-microsoft-com:office:smarttags" w:element="place">
        <w:r w:rsidRPr="005B607C">
          <w:rPr>
            <w:color w:val="000700"/>
            <w:sz w:val="28"/>
            <w:szCs w:val="28"/>
            <w:lang w:val="en-US"/>
          </w:rPr>
          <w:t>English Channel</w:t>
        </w:r>
      </w:smartTag>
      <w:r w:rsidRPr="005B607C">
        <w:rPr>
          <w:color w:val="000700"/>
          <w:sz w:val="28"/>
          <w:szCs w:val="28"/>
          <w:lang w:val="en-US"/>
        </w:rPr>
        <w:t xml:space="preserve"> between them and the mainland.</w:t>
      </w:r>
    </w:p>
    <w:p w:rsidR="00546DDC" w:rsidRPr="00546DDC" w:rsidRDefault="00546DDC" w:rsidP="00546DDC">
      <w:pPr>
        <w:spacing w:line="360" w:lineRule="auto"/>
        <w:ind w:firstLine="709"/>
        <w:jc w:val="both"/>
        <w:rPr>
          <w:color w:val="030700"/>
          <w:sz w:val="28"/>
          <w:szCs w:val="28"/>
          <w:lang w:val="en-US"/>
        </w:rPr>
      </w:pPr>
      <w:r w:rsidRPr="005B607C">
        <w:rPr>
          <w:color w:val="030700"/>
          <w:sz w:val="28"/>
          <w:szCs w:val="28"/>
          <w:lang w:val="en-US"/>
        </w:rPr>
        <w:t xml:space="preserve">There are no high mountains in </w:t>
      </w:r>
      <w:smartTag w:uri="urn:schemas-microsoft-com:office:smarttags" w:element="country-region">
        <w:smartTag w:uri="urn:schemas-microsoft-com:office:smarttags" w:element="place">
          <w:r w:rsidRPr="005B607C">
            <w:rPr>
              <w:color w:val="030700"/>
              <w:sz w:val="28"/>
              <w:szCs w:val="28"/>
              <w:lang w:val="en-US"/>
            </w:rPr>
            <w:t>Great Britain</w:t>
          </w:r>
        </w:smartTag>
      </w:smartTag>
      <w:r w:rsidRPr="005B607C">
        <w:rPr>
          <w:color w:val="030700"/>
          <w:sz w:val="28"/>
          <w:szCs w:val="28"/>
          <w:lang w:val="en-US"/>
        </w:rPr>
        <w:t xml:space="preserve">. Highlands of Scotland   are the tallest of the British mountains. Most of the rivers flow into the </w:t>
      </w:r>
      <w:smartTag w:uri="urn:schemas-microsoft-com:office:smarttags" w:element="place">
        <w:r w:rsidRPr="005B607C">
          <w:rPr>
            <w:color w:val="030700"/>
            <w:sz w:val="28"/>
            <w:szCs w:val="28"/>
            <w:lang w:val="en-US"/>
          </w:rPr>
          <w:t>North Sea</w:t>
        </w:r>
      </w:smartTag>
      <w:r w:rsidRPr="005B607C">
        <w:rPr>
          <w:color w:val="030700"/>
          <w:sz w:val="28"/>
          <w:szCs w:val="28"/>
          <w:lang w:val="en-US"/>
        </w:rPr>
        <w:t xml:space="preserve">. The </w:t>
      </w:r>
      <w:smartTag w:uri="urn:schemas-microsoft-com:office:smarttags" w:element="place">
        <w:r w:rsidRPr="005B607C">
          <w:rPr>
            <w:color w:val="030700"/>
            <w:sz w:val="28"/>
            <w:szCs w:val="28"/>
            <w:lang w:val="en-US"/>
          </w:rPr>
          <w:t>Thames</w:t>
        </w:r>
      </w:smartTag>
      <w:r w:rsidRPr="005B607C">
        <w:rPr>
          <w:color w:val="030700"/>
          <w:sz w:val="28"/>
          <w:szCs w:val="28"/>
          <w:lang w:val="en-US"/>
        </w:rPr>
        <w:t xml:space="preserve"> is the deepest and the longest of the British rivers. Some of the British greatest ports are situated </w:t>
      </w:r>
      <w:r>
        <w:rPr>
          <w:color w:val="030700"/>
          <w:sz w:val="28"/>
          <w:szCs w:val="28"/>
          <w:lang w:val="en-US"/>
        </w:rPr>
        <w:t>on</w:t>
      </w:r>
      <w:r w:rsidRPr="005B607C">
        <w:rPr>
          <w:color w:val="030700"/>
          <w:sz w:val="28"/>
          <w:szCs w:val="28"/>
          <w:lang w:val="en-US"/>
        </w:rPr>
        <w:t xml:space="preserve"> the </w:t>
      </w:r>
      <w:smartTag w:uri="urn:schemas-microsoft-com:office:smarttags" w:element="place">
        <w:r w:rsidRPr="005B607C">
          <w:rPr>
            <w:color w:val="030700"/>
            <w:sz w:val="28"/>
            <w:szCs w:val="28"/>
            <w:lang w:val="en-US"/>
          </w:rPr>
          <w:t>Thames</w:t>
        </w:r>
      </w:smartTag>
      <w:r w:rsidRPr="005B607C">
        <w:rPr>
          <w:color w:val="030700"/>
          <w:sz w:val="28"/>
          <w:szCs w:val="28"/>
          <w:lang w:val="en-US"/>
        </w:rPr>
        <w:t xml:space="preserve">. </w:t>
      </w:r>
    </w:p>
    <w:p w:rsidR="00546DDC" w:rsidRPr="005B607C" w:rsidRDefault="00546DDC" w:rsidP="00546DDC">
      <w:pPr>
        <w:spacing w:line="360" w:lineRule="auto"/>
        <w:ind w:firstLine="709"/>
        <w:jc w:val="both"/>
        <w:rPr>
          <w:b/>
          <w:color w:val="030700"/>
          <w:sz w:val="28"/>
          <w:szCs w:val="28"/>
          <w:lang w:val="en-US"/>
        </w:rPr>
      </w:pPr>
      <w:smartTag w:uri="urn:schemas-microsoft-com:office:smarttags" w:element="country-region">
        <w:r w:rsidRPr="005B607C">
          <w:rPr>
            <w:color w:val="030700"/>
            <w:sz w:val="28"/>
            <w:szCs w:val="28"/>
            <w:lang w:val="en-US"/>
          </w:rPr>
          <w:t>Great Britain</w:t>
        </w:r>
      </w:smartTag>
      <w:r w:rsidRPr="005B607C">
        <w:rPr>
          <w:color w:val="030700"/>
          <w:sz w:val="28"/>
          <w:szCs w:val="28"/>
          <w:lang w:val="en-US"/>
        </w:rPr>
        <w:t xml:space="preserve"> is not very rich in mineral resources; it has some deposits of coal and iron ore and vast deposits of oil and gas that were discovered in the </w:t>
      </w:r>
      <w:smartTag w:uri="urn:schemas-microsoft-com:office:smarttags" w:element="place">
        <w:r w:rsidRPr="005B607C">
          <w:rPr>
            <w:color w:val="030700"/>
            <w:sz w:val="28"/>
            <w:szCs w:val="28"/>
            <w:lang w:val="en-US"/>
          </w:rPr>
          <w:t>North Sea</w:t>
        </w:r>
      </w:smartTag>
      <w:r w:rsidRPr="005B607C">
        <w:rPr>
          <w:color w:val="030700"/>
          <w:sz w:val="28"/>
          <w:szCs w:val="28"/>
          <w:lang w:val="en-US"/>
        </w:rPr>
        <w:t>.</w:t>
      </w:r>
      <w:r w:rsidRPr="005B607C">
        <w:rPr>
          <w:b/>
          <w:color w:val="030700"/>
          <w:sz w:val="28"/>
          <w:szCs w:val="28"/>
          <w:lang w:val="en-US"/>
        </w:rPr>
        <w:t xml:space="preserve">                                        </w:t>
      </w:r>
    </w:p>
    <w:p w:rsidR="00546DDC" w:rsidRPr="005B607C" w:rsidRDefault="00546DDC" w:rsidP="00546DDC">
      <w:pPr>
        <w:spacing w:line="360" w:lineRule="auto"/>
        <w:jc w:val="both"/>
        <w:rPr>
          <w:color w:val="070700"/>
          <w:sz w:val="28"/>
          <w:szCs w:val="28"/>
          <w:lang w:val="en-US"/>
        </w:rPr>
      </w:pPr>
      <w:r w:rsidRPr="005B607C">
        <w:rPr>
          <w:b/>
          <w:color w:val="070700"/>
          <w:sz w:val="28"/>
          <w:szCs w:val="28"/>
          <w:lang w:val="en-US"/>
        </w:rPr>
        <w:t xml:space="preserve">     </w:t>
      </w:r>
      <w:smartTag w:uri="urn:schemas-microsoft-com:office:smarttags" w:element="City">
        <w:r w:rsidRPr="005B607C">
          <w:rPr>
            <w:b/>
            <w:color w:val="070700"/>
            <w:sz w:val="28"/>
            <w:szCs w:val="28"/>
            <w:lang w:val="en-US"/>
          </w:rPr>
          <w:t>London</w:t>
        </w:r>
      </w:smartTag>
      <w:r w:rsidRPr="005B607C">
        <w:rPr>
          <w:b/>
          <w:color w:val="070700"/>
          <w:sz w:val="28"/>
          <w:szCs w:val="28"/>
          <w:lang w:val="en-US"/>
        </w:rPr>
        <w:t>,</w:t>
      </w:r>
      <w:r w:rsidRPr="005B607C">
        <w:rPr>
          <w:color w:val="070700"/>
          <w:sz w:val="28"/>
          <w:szCs w:val="28"/>
          <w:lang w:val="en-US"/>
        </w:rPr>
        <w:t xml:space="preserve"> the capital of the </w:t>
      </w:r>
      <w:smartTag w:uri="urn:schemas-microsoft-com:office:smarttags" w:element="place">
        <w:smartTag w:uri="urn:schemas-microsoft-com:office:smarttags" w:element="country-region">
          <w:r w:rsidRPr="005B607C">
            <w:rPr>
              <w:color w:val="070700"/>
              <w:sz w:val="28"/>
              <w:szCs w:val="28"/>
              <w:lang w:val="en-US"/>
            </w:rPr>
            <w:t>United Kingdom</w:t>
          </w:r>
        </w:smartTag>
      </w:smartTag>
      <w:r w:rsidRPr="005B607C">
        <w:rPr>
          <w:color w:val="070700"/>
          <w:sz w:val="28"/>
          <w:szCs w:val="28"/>
          <w:lang w:val="en-US"/>
        </w:rPr>
        <w:t xml:space="preserve"> was founded by the Romans in </w:t>
      </w:r>
      <w:smartTag w:uri="urn:schemas-microsoft-com:office:smarttags" w:element="metricconverter">
        <w:smartTagPr>
          <w:attr w:name="ProductID" w:val="43 A"/>
        </w:smartTagPr>
        <w:r w:rsidRPr="005B607C">
          <w:rPr>
            <w:color w:val="070700"/>
            <w:sz w:val="28"/>
            <w:szCs w:val="28"/>
            <w:lang w:val="en-US"/>
          </w:rPr>
          <w:t>43 A</w:t>
        </w:r>
      </w:smartTag>
      <w:r w:rsidRPr="005B607C">
        <w:rPr>
          <w:color w:val="070700"/>
          <w:sz w:val="28"/>
          <w:szCs w:val="28"/>
          <w:lang w:val="en-US"/>
        </w:rPr>
        <w:t>.D.</w:t>
      </w:r>
      <w:r w:rsidRPr="001A2705">
        <w:rPr>
          <w:color w:val="070700"/>
          <w:sz w:val="28"/>
          <w:szCs w:val="28"/>
          <w:lang w:val="en-US"/>
        </w:rPr>
        <w:t xml:space="preserve"> (</w:t>
      </w:r>
      <w:proofErr w:type="gramStart"/>
      <w:r>
        <w:rPr>
          <w:color w:val="070700"/>
          <w:sz w:val="28"/>
          <w:szCs w:val="28"/>
        </w:rPr>
        <w:t>лат</w:t>
      </w:r>
      <w:r w:rsidRPr="001A2705">
        <w:rPr>
          <w:color w:val="070700"/>
          <w:sz w:val="28"/>
          <w:szCs w:val="28"/>
          <w:lang w:val="en-US"/>
        </w:rPr>
        <w:t>.,</w:t>
      </w:r>
      <w:proofErr w:type="gramEnd"/>
      <w:r w:rsidRPr="001A2705">
        <w:rPr>
          <w:color w:val="070700"/>
          <w:sz w:val="28"/>
          <w:szCs w:val="28"/>
          <w:lang w:val="en-US"/>
        </w:rPr>
        <w:t xml:space="preserve"> </w:t>
      </w:r>
      <w:r>
        <w:rPr>
          <w:color w:val="070700"/>
          <w:sz w:val="28"/>
          <w:szCs w:val="28"/>
        </w:rPr>
        <w:t>нашей</w:t>
      </w:r>
      <w:r w:rsidRPr="001A2705">
        <w:rPr>
          <w:color w:val="070700"/>
          <w:sz w:val="28"/>
          <w:szCs w:val="28"/>
          <w:lang w:val="en-US"/>
        </w:rPr>
        <w:t xml:space="preserve"> </w:t>
      </w:r>
      <w:r>
        <w:rPr>
          <w:color w:val="070700"/>
          <w:sz w:val="28"/>
          <w:szCs w:val="28"/>
        </w:rPr>
        <w:t>эры</w:t>
      </w:r>
      <w:r w:rsidRPr="001A2705">
        <w:rPr>
          <w:color w:val="070700"/>
          <w:sz w:val="28"/>
          <w:szCs w:val="28"/>
          <w:lang w:val="en-US"/>
        </w:rPr>
        <w:t>)</w:t>
      </w:r>
      <w:r w:rsidRPr="005B607C">
        <w:rPr>
          <w:color w:val="070700"/>
          <w:sz w:val="28"/>
          <w:szCs w:val="28"/>
          <w:lang w:val="en-US"/>
        </w:rPr>
        <w:t xml:space="preserve"> and called Londinium. In </w:t>
      </w:r>
      <w:smartTag w:uri="urn:schemas-microsoft-com:office:smarttags" w:element="metricconverter">
        <w:smartTagPr>
          <w:attr w:name="ProductID" w:val="61 A"/>
        </w:smartTagPr>
        <w:r w:rsidRPr="005B607C">
          <w:rPr>
            <w:color w:val="070700"/>
            <w:sz w:val="28"/>
            <w:szCs w:val="28"/>
            <w:lang w:val="en-US"/>
          </w:rPr>
          <w:t>61 A</w:t>
        </w:r>
      </w:smartTag>
      <w:r w:rsidRPr="005B607C">
        <w:rPr>
          <w:color w:val="070700"/>
          <w:sz w:val="28"/>
          <w:szCs w:val="28"/>
          <w:lang w:val="en-US"/>
        </w:rPr>
        <w:t xml:space="preserve">.D. the town was burnt down and when it was rebuilt by the Romans it was surrounded by a wall. That area within the wall is now called the City of </w:t>
      </w:r>
      <w:smartTag w:uri="urn:schemas-microsoft-com:office:smarttags" w:element="City">
        <w:smartTag w:uri="urn:schemas-microsoft-com:office:smarttags" w:element="place">
          <w:r w:rsidRPr="005B607C">
            <w:rPr>
              <w:color w:val="070700"/>
              <w:sz w:val="28"/>
              <w:szCs w:val="28"/>
              <w:lang w:val="en-US"/>
            </w:rPr>
            <w:t>London</w:t>
          </w:r>
        </w:smartTag>
      </w:smartTag>
      <w:r w:rsidRPr="005B607C">
        <w:rPr>
          <w:color w:val="070700"/>
          <w:sz w:val="28"/>
          <w:szCs w:val="28"/>
          <w:lang w:val="en-US"/>
        </w:rPr>
        <w:t xml:space="preserve">. It is </w:t>
      </w:r>
      <w:smartTag w:uri="urn:schemas-microsoft-com:office:smarttags" w:element="City">
        <w:smartTag w:uri="urn:schemas-microsoft-com:office:smarttags" w:element="place">
          <w:r w:rsidRPr="005B607C">
            <w:rPr>
              <w:color w:val="070700"/>
              <w:sz w:val="28"/>
              <w:szCs w:val="28"/>
              <w:lang w:val="en-US"/>
            </w:rPr>
            <w:t>London</w:t>
          </w:r>
        </w:smartTag>
      </w:smartTag>
      <w:r w:rsidRPr="005B607C">
        <w:rPr>
          <w:color w:val="070700"/>
          <w:sz w:val="28"/>
          <w:szCs w:val="28"/>
          <w:lang w:val="en-US"/>
        </w:rPr>
        <w:t>'s commercial and business and financial centre. It contains the Bank of England, the Stock Exchange (фондовая</w:t>
      </w:r>
      <w:r w:rsidRPr="001A2705">
        <w:rPr>
          <w:color w:val="070700"/>
          <w:sz w:val="28"/>
          <w:szCs w:val="28"/>
          <w:lang w:val="en-US"/>
        </w:rPr>
        <w:t xml:space="preserve"> </w:t>
      </w:r>
      <w:r>
        <w:rPr>
          <w:color w:val="070700"/>
          <w:sz w:val="28"/>
          <w:szCs w:val="28"/>
        </w:rPr>
        <w:t>биржа</w:t>
      </w:r>
      <w:proofErr w:type="gramStart"/>
      <w:r w:rsidRPr="001A2705">
        <w:rPr>
          <w:color w:val="070700"/>
          <w:sz w:val="28"/>
          <w:szCs w:val="28"/>
          <w:lang w:val="en-US"/>
        </w:rPr>
        <w:t>)</w:t>
      </w:r>
      <w:r w:rsidRPr="005B607C">
        <w:rPr>
          <w:color w:val="070700"/>
          <w:sz w:val="28"/>
          <w:szCs w:val="28"/>
          <w:lang w:val="en-US"/>
        </w:rPr>
        <w:t xml:space="preserve">  and</w:t>
      </w:r>
      <w:proofErr w:type="gramEnd"/>
      <w:r w:rsidRPr="005B607C">
        <w:rPr>
          <w:color w:val="070700"/>
          <w:sz w:val="28"/>
          <w:szCs w:val="28"/>
          <w:lang w:val="en-US"/>
        </w:rPr>
        <w:t xml:space="preserve"> the head offices of numerous companies and corporations. </w:t>
      </w:r>
    </w:p>
    <w:p w:rsidR="00546DDC" w:rsidRPr="005B607C" w:rsidRDefault="00546DDC" w:rsidP="00546DDC">
      <w:pPr>
        <w:spacing w:line="360" w:lineRule="auto"/>
        <w:jc w:val="both"/>
        <w:rPr>
          <w:color w:val="070700"/>
          <w:sz w:val="28"/>
          <w:szCs w:val="28"/>
          <w:lang w:val="en-US"/>
        </w:rPr>
      </w:pPr>
      <w:r w:rsidRPr="005B607C">
        <w:rPr>
          <w:color w:val="070700"/>
          <w:sz w:val="28"/>
          <w:szCs w:val="28"/>
          <w:lang w:val="en-US"/>
        </w:rPr>
        <w:t xml:space="preserve">There is a very popular saying </w:t>
      </w:r>
      <w:r w:rsidRPr="001A2705">
        <w:rPr>
          <w:color w:val="070700"/>
          <w:sz w:val="28"/>
          <w:szCs w:val="28"/>
          <w:lang w:val="en-US"/>
        </w:rPr>
        <w:t>(</w:t>
      </w:r>
      <w:r>
        <w:rPr>
          <w:color w:val="070700"/>
          <w:sz w:val="28"/>
          <w:szCs w:val="28"/>
        </w:rPr>
        <w:t>поговорка</w:t>
      </w:r>
      <w:r w:rsidRPr="001A2705">
        <w:rPr>
          <w:color w:val="070700"/>
          <w:sz w:val="28"/>
          <w:szCs w:val="28"/>
          <w:lang w:val="en-US"/>
        </w:rPr>
        <w:t xml:space="preserve">) </w:t>
      </w:r>
      <w:r w:rsidRPr="005B607C">
        <w:rPr>
          <w:color w:val="070700"/>
          <w:sz w:val="28"/>
          <w:szCs w:val="28"/>
          <w:lang w:val="en-US"/>
        </w:rPr>
        <w:t xml:space="preserve">“When a man is tired of </w:t>
      </w:r>
      <w:smartTag w:uri="urn:schemas-microsoft-com:office:smarttags" w:element="City">
        <w:smartTag w:uri="urn:schemas-microsoft-com:office:smarttags" w:element="place">
          <w:r w:rsidRPr="005B607C">
            <w:rPr>
              <w:color w:val="070700"/>
              <w:sz w:val="28"/>
              <w:szCs w:val="28"/>
              <w:lang w:val="en-US"/>
            </w:rPr>
            <w:t>London</w:t>
          </w:r>
        </w:smartTag>
      </w:smartTag>
      <w:r w:rsidRPr="005B607C">
        <w:rPr>
          <w:color w:val="070700"/>
          <w:sz w:val="28"/>
          <w:szCs w:val="28"/>
          <w:lang w:val="en-US"/>
        </w:rPr>
        <w:t xml:space="preserve">, he is tired of life”! There are hundreds of historic buildings, galleries and museums in </w:t>
      </w:r>
      <w:smartTag w:uri="urn:schemas-microsoft-com:office:smarttags" w:element="City">
        <w:smartTag w:uri="urn:schemas-microsoft-com:office:smarttags" w:element="place">
          <w:r w:rsidRPr="005B607C">
            <w:rPr>
              <w:color w:val="070700"/>
              <w:sz w:val="28"/>
              <w:szCs w:val="28"/>
              <w:lang w:val="en-US"/>
            </w:rPr>
            <w:t>London</w:t>
          </w:r>
        </w:smartTag>
      </w:smartTag>
      <w:r w:rsidRPr="005B607C">
        <w:rPr>
          <w:color w:val="070700"/>
          <w:sz w:val="28"/>
          <w:szCs w:val="28"/>
          <w:lang w:val="en-US"/>
        </w:rPr>
        <w:t xml:space="preserve">. Here is situated the </w:t>
      </w:r>
      <w:smartTag w:uri="urn:schemas-microsoft-com:office:smarttags" w:element="place">
        <w:smartTag w:uri="urn:schemas-microsoft-com:office:smarttags" w:element="PlaceType">
          <w:r w:rsidRPr="005B607C">
            <w:rPr>
              <w:color w:val="070700"/>
              <w:sz w:val="28"/>
              <w:szCs w:val="28"/>
              <w:lang w:val="en-US"/>
            </w:rPr>
            <w:t>Tower</w:t>
          </w:r>
        </w:smartTag>
        <w:r w:rsidRPr="005B607C">
          <w:rPr>
            <w:color w:val="070700"/>
            <w:sz w:val="28"/>
            <w:szCs w:val="28"/>
            <w:lang w:val="en-US"/>
          </w:rPr>
          <w:t xml:space="preserve"> of </w:t>
        </w:r>
        <w:smartTag w:uri="urn:schemas-microsoft-com:office:smarttags" w:element="PlaceName">
          <w:r w:rsidRPr="005B607C">
            <w:rPr>
              <w:color w:val="070700"/>
              <w:sz w:val="28"/>
              <w:szCs w:val="28"/>
              <w:lang w:val="en-US"/>
            </w:rPr>
            <w:t>London</w:t>
          </w:r>
        </w:smartTag>
      </w:smartTag>
      <w:r w:rsidRPr="005B607C">
        <w:rPr>
          <w:color w:val="070700"/>
          <w:sz w:val="28"/>
          <w:szCs w:val="28"/>
          <w:lang w:val="en-US"/>
        </w:rPr>
        <w:t xml:space="preserve">. The Tower was built by William the Conqueror in 1066. He was crowned at Westminster Abbey. During the Tudor period (l6th century) the Londoners of the Elizabethan period built the first theatres. Nowadays the theatre land is stretched around </w:t>
      </w:r>
      <w:smartTag w:uri="urn:schemas-microsoft-com:office:smarttags" w:element="place">
        <w:r w:rsidRPr="005B607C">
          <w:rPr>
            <w:color w:val="070700"/>
            <w:sz w:val="28"/>
            <w:szCs w:val="28"/>
            <w:lang w:val="en-US"/>
          </w:rPr>
          <w:t>Piccadilly Circus</w:t>
        </w:r>
      </w:smartTag>
      <w:r w:rsidRPr="005B607C">
        <w:rPr>
          <w:color w:val="070700"/>
          <w:sz w:val="28"/>
          <w:szCs w:val="28"/>
          <w:lang w:val="en-US"/>
        </w:rPr>
        <w:t xml:space="preserve">. Not far from it one can see the </w:t>
      </w:r>
      <w:smartTag w:uri="urn:schemas-microsoft-com:office:smarttags" w:element="place">
        <w:smartTag w:uri="urn:schemas-microsoft-com:office:smarttags" w:element="PlaceName">
          <w:r w:rsidRPr="005B607C">
            <w:rPr>
              <w:color w:val="070700"/>
              <w:sz w:val="28"/>
              <w:szCs w:val="28"/>
              <w:lang w:val="en-US"/>
            </w:rPr>
            <w:t>British</w:t>
          </w:r>
        </w:smartTag>
        <w:r w:rsidRPr="005B607C">
          <w:rPr>
            <w:color w:val="070700"/>
            <w:sz w:val="28"/>
            <w:szCs w:val="28"/>
            <w:lang w:val="en-US"/>
          </w:rPr>
          <w:t xml:space="preserve"> </w:t>
        </w:r>
        <w:smartTag w:uri="urn:schemas-microsoft-com:office:smarttags" w:element="PlaceType">
          <w:r w:rsidRPr="005B607C">
            <w:rPr>
              <w:color w:val="070700"/>
              <w:sz w:val="28"/>
              <w:szCs w:val="28"/>
              <w:lang w:val="en-US"/>
            </w:rPr>
            <w:t>Museum</w:t>
          </w:r>
        </w:smartTag>
      </w:smartTag>
      <w:r w:rsidRPr="005B607C">
        <w:rPr>
          <w:color w:val="070700"/>
          <w:sz w:val="28"/>
          <w:szCs w:val="28"/>
          <w:lang w:val="en-US"/>
        </w:rPr>
        <w:t xml:space="preserve"> and the Covent Garden Opera House. During the Victorian period (19th century) </w:t>
      </w:r>
      <w:smartTag w:uri="urn:schemas-microsoft-com:office:smarttags" w:element="City">
        <w:r w:rsidRPr="005B607C">
          <w:rPr>
            <w:color w:val="070700"/>
            <w:sz w:val="28"/>
            <w:szCs w:val="28"/>
            <w:lang w:val="en-US"/>
          </w:rPr>
          <w:t>London</w:t>
        </w:r>
      </w:smartTag>
      <w:r w:rsidRPr="005B607C">
        <w:rPr>
          <w:color w:val="070700"/>
          <w:sz w:val="28"/>
          <w:szCs w:val="28"/>
          <w:lang w:val="en-US"/>
        </w:rPr>
        <w:t xml:space="preserve"> was one of the most important centers of the Industrial Revolution and the centre of the </w:t>
      </w:r>
      <w:smartTag w:uri="urn:schemas-microsoft-com:office:smarttags" w:element="place">
        <w:r w:rsidRPr="005B607C">
          <w:rPr>
            <w:color w:val="070700"/>
            <w:sz w:val="28"/>
            <w:szCs w:val="28"/>
            <w:lang w:val="en-US"/>
          </w:rPr>
          <w:t>British Empire</w:t>
        </w:r>
      </w:smartTag>
      <w:r w:rsidRPr="005B607C">
        <w:rPr>
          <w:color w:val="070700"/>
          <w:sz w:val="28"/>
          <w:szCs w:val="28"/>
          <w:lang w:val="en-US"/>
        </w:rPr>
        <w:t xml:space="preserve">. </w:t>
      </w:r>
    </w:p>
    <w:p w:rsidR="00546DDC" w:rsidRPr="005B607C" w:rsidRDefault="00546DDC" w:rsidP="00546DDC">
      <w:pPr>
        <w:spacing w:line="360" w:lineRule="auto"/>
        <w:jc w:val="both"/>
        <w:rPr>
          <w:color w:val="0B0700"/>
          <w:sz w:val="28"/>
          <w:szCs w:val="28"/>
          <w:lang w:val="en-US"/>
        </w:rPr>
      </w:pPr>
      <w:r w:rsidRPr="005B607C">
        <w:rPr>
          <w:color w:val="0B0700"/>
          <w:sz w:val="28"/>
          <w:szCs w:val="28"/>
          <w:lang w:val="en-US"/>
        </w:rPr>
        <w:t xml:space="preserve">     There are plenty of other historical and cultural cities and towns in </w:t>
      </w:r>
      <w:smartTag w:uri="urn:schemas-microsoft-com:office:smarttags" w:element="country-region">
        <w:r w:rsidRPr="005B607C">
          <w:rPr>
            <w:color w:val="0B0700"/>
            <w:sz w:val="28"/>
            <w:szCs w:val="28"/>
            <w:lang w:val="en-US"/>
          </w:rPr>
          <w:t>England</w:t>
        </w:r>
      </w:smartTag>
      <w:r w:rsidRPr="005B607C">
        <w:rPr>
          <w:color w:val="0B0700"/>
          <w:sz w:val="28"/>
          <w:szCs w:val="28"/>
          <w:lang w:val="en-US"/>
        </w:rPr>
        <w:t xml:space="preserve">:  </w:t>
      </w:r>
      <w:smartTag w:uri="urn:schemas-microsoft-com:office:smarttags" w:element="country-region">
        <w:r w:rsidRPr="005B607C">
          <w:rPr>
            <w:color w:val="0B0700"/>
            <w:sz w:val="28"/>
            <w:szCs w:val="28"/>
            <w:lang w:val="en-US"/>
          </w:rPr>
          <w:t>Kent</w:t>
        </w:r>
      </w:smartTag>
      <w:r w:rsidRPr="005B607C">
        <w:rPr>
          <w:color w:val="0B0700"/>
          <w:sz w:val="28"/>
          <w:szCs w:val="28"/>
          <w:lang w:val="en-US"/>
        </w:rPr>
        <w:t xml:space="preserve">, </w:t>
      </w:r>
      <w:smartTag w:uri="urn:schemas-microsoft-com:office:smarttags" w:element="City">
        <w:r w:rsidRPr="005B607C">
          <w:rPr>
            <w:color w:val="0B0700"/>
            <w:sz w:val="28"/>
            <w:szCs w:val="28"/>
            <w:lang w:val="en-US"/>
          </w:rPr>
          <w:t>Bristol</w:t>
        </w:r>
      </w:smartTag>
      <w:r w:rsidRPr="005B607C">
        <w:rPr>
          <w:color w:val="0B0700"/>
          <w:sz w:val="28"/>
          <w:szCs w:val="28"/>
          <w:lang w:val="en-US"/>
        </w:rPr>
        <w:t xml:space="preserve">, </w:t>
      </w:r>
      <w:smartTag w:uri="urn:schemas-microsoft-com:office:smarttags" w:element="City">
        <w:r w:rsidRPr="005B607C">
          <w:rPr>
            <w:color w:val="0B0700"/>
            <w:sz w:val="28"/>
            <w:szCs w:val="28"/>
            <w:lang w:val="en-US"/>
          </w:rPr>
          <w:t>Bath</w:t>
        </w:r>
      </w:smartTag>
      <w:r w:rsidRPr="005B607C">
        <w:rPr>
          <w:color w:val="0B0700"/>
          <w:sz w:val="28"/>
          <w:szCs w:val="28"/>
          <w:lang w:val="en-US"/>
        </w:rPr>
        <w:t xml:space="preserve">, Brighton, </w:t>
      </w:r>
      <w:smartTag w:uri="urn:schemas-microsoft-com:office:smarttags" w:element="place">
        <w:r w:rsidRPr="005B607C">
          <w:rPr>
            <w:color w:val="0B0700"/>
            <w:sz w:val="28"/>
            <w:szCs w:val="28"/>
            <w:lang w:val="en-US"/>
          </w:rPr>
          <w:t>Bournemouth</w:t>
        </w:r>
      </w:smartTag>
      <w:r w:rsidRPr="005B607C">
        <w:rPr>
          <w:color w:val="0B0700"/>
          <w:sz w:val="28"/>
          <w:szCs w:val="28"/>
          <w:lang w:val="en-US"/>
        </w:rPr>
        <w:t xml:space="preserve">, </w:t>
      </w:r>
      <w:r>
        <w:rPr>
          <w:color w:val="0B0700"/>
          <w:sz w:val="28"/>
          <w:szCs w:val="28"/>
          <w:lang w:val="en-US"/>
        </w:rPr>
        <w:t xml:space="preserve">and </w:t>
      </w:r>
      <w:r w:rsidRPr="005B607C">
        <w:rPr>
          <w:color w:val="0B0700"/>
          <w:sz w:val="28"/>
          <w:szCs w:val="28"/>
          <w:lang w:val="en-US"/>
        </w:rPr>
        <w:t xml:space="preserve">many others. </w:t>
      </w:r>
      <w:smartTag w:uri="urn:schemas-microsoft-com:office:smarttags" w:element="City">
        <w:r w:rsidRPr="005B607C">
          <w:rPr>
            <w:color w:val="0B0700"/>
            <w:sz w:val="28"/>
            <w:szCs w:val="28"/>
            <w:lang w:val="en-US"/>
          </w:rPr>
          <w:t>Chester</w:t>
        </w:r>
      </w:smartTag>
      <w:r w:rsidRPr="005B607C">
        <w:rPr>
          <w:color w:val="0B0700"/>
          <w:sz w:val="28"/>
          <w:szCs w:val="28"/>
          <w:lang w:val="en-US"/>
        </w:rPr>
        <w:t xml:space="preserve"> is very important town in the north-west of </w:t>
      </w:r>
      <w:smartTag w:uri="urn:schemas-microsoft-com:office:smarttags" w:element="country-region">
        <w:smartTag w:uri="urn:schemas-microsoft-com:office:smarttags" w:element="place">
          <w:r w:rsidRPr="005B607C">
            <w:rPr>
              <w:color w:val="0B0700"/>
              <w:sz w:val="28"/>
              <w:szCs w:val="28"/>
              <w:lang w:val="en-US"/>
            </w:rPr>
            <w:t>England</w:t>
          </w:r>
        </w:smartTag>
      </w:smartTag>
      <w:r w:rsidRPr="005B607C">
        <w:rPr>
          <w:color w:val="0B0700"/>
          <w:sz w:val="28"/>
          <w:szCs w:val="28"/>
          <w:lang w:val="en-US"/>
        </w:rPr>
        <w:t xml:space="preserve">. In the past it used to be a Roman fort; its name comes from the Latin word “castra”, meaning «fortified camp». In </w:t>
      </w:r>
      <w:smartTag w:uri="urn:schemas-microsoft-com:office:smarttags" w:element="City">
        <w:smartTag w:uri="urn:schemas-microsoft-com:office:smarttags" w:element="place">
          <w:r w:rsidRPr="005B607C">
            <w:rPr>
              <w:color w:val="0B0700"/>
              <w:sz w:val="28"/>
              <w:szCs w:val="28"/>
              <w:lang w:val="en-US"/>
            </w:rPr>
            <w:t>Chester</w:t>
          </w:r>
        </w:smartTag>
      </w:smartTag>
      <w:r w:rsidRPr="005B607C">
        <w:rPr>
          <w:color w:val="0B0700"/>
          <w:sz w:val="28"/>
          <w:szCs w:val="28"/>
          <w:lang w:val="en-US"/>
        </w:rPr>
        <w:t xml:space="preserve"> there is a famous museum which contains over 5000 ancient and modern toys. </w:t>
      </w:r>
      <w:smartTag w:uri="urn:schemas-microsoft-com:office:smarttags" w:element="City">
        <w:r w:rsidRPr="005B607C">
          <w:rPr>
            <w:color w:val="0B0700"/>
            <w:sz w:val="28"/>
            <w:szCs w:val="28"/>
            <w:lang w:val="en-US"/>
          </w:rPr>
          <w:t>Cambridge</w:t>
        </w:r>
      </w:smartTag>
      <w:r w:rsidRPr="005B607C">
        <w:rPr>
          <w:color w:val="0B0700"/>
          <w:sz w:val="28"/>
          <w:szCs w:val="28"/>
          <w:lang w:val="en-US"/>
        </w:rPr>
        <w:t xml:space="preserve"> and </w:t>
      </w:r>
      <w:smartTag w:uri="urn:schemas-microsoft-com:office:smarttags" w:element="City">
        <w:r w:rsidRPr="005B607C">
          <w:rPr>
            <w:color w:val="0B0700"/>
            <w:sz w:val="28"/>
            <w:szCs w:val="28"/>
            <w:lang w:val="en-US"/>
          </w:rPr>
          <w:t>Oxford</w:t>
        </w:r>
      </w:smartTag>
      <w:r w:rsidRPr="005B607C">
        <w:rPr>
          <w:color w:val="0B0700"/>
          <w:sz w:val="28"/>
          <w:szCs w:val="28"/>
          <w:lang w:val="en-US"/>
        </w:rPr>
        <w:t xml:space="preserve"> are the home of the oldest </w:t>
      </w:r>
      <w:smartTag w:uri="urn:schemas-microsoft-com:office:smarttags" w:element="place">
        <w:smartTag w:uri="urn:schemas-microsoft-com:office:smarttags" w:element="PlaceType">
          <w:r w:rsidRPr="005B607C">
            <w:rPr>
              <w:color w:val="0B0700"/>
              <w:sz w:val="28"/>
              <w:szCs w:val="28"/>
              <w:lang w:val="en-US"/>
            </w:rPr>
            <w:t>university</w:t>
          </w:r>
        </w:smartTag>
        <w:r w:rsidRPr="005B607C">
          <w:rPr>
            <w:color w:val="0B0700"/>
            <w:sz w:val="28"/>
            <w:szCs w:val="28"/>
            <w:lang w:val="en-US"/>
          </w:rPr>
          <w:t xml:space="preserve"> of </w:t>
        </w:r>
        <w:smartTag w:uri="urn:schemas-microsoft-com:office:smarttags" w:element="PlaceName">
          <w:r w:rsidRPr="005B607C">
            <w:rPr>
              <w:color w:val="0B0700"/>
              <w:sz w:val="28"/>
              <w:szCs w:val="28"/>
              <w:lang w:val="en-US"/>
            </w:rPr>
            <w:t>England</w:t>
          </w:r>
        </w:smartTag>
      </w:smartTag>
      <w:r w:rsidRPr="005B607C">
        <w:rPr>
          <w:color w:val="0B0700"/>
          <w:sz w:val="28"/>
          <w:szCs w:val="28"/>
          <w:lang w:val="en-US"/>
        </w:rPr>
        <w:t xml:space="preserve">. </w:t>
      </w:r>
    </w:p>
    <w:p w:rsidR="00546DDC" w:rsidRDefault="00546DDC" w:rsidP="00546DDC">
      <w:pPr>
        <w:spacing w:line="360" w:lineRule="auto"/>
        <w:jc w:val="both"/>
        <w:rPr>
          <w:color w:val="0F0700"/>
          <w:lang w:val="en-US"/>
        </w:rPr>
      </w:pPr>
      <w:r w:rsidRPr="005B607C">
        <w:rPr>
          <w:color w:val="0F0700"/>
          <w:sz w:val="28"/>
          <w:szCs w:val="28"/>
          <w:lang w:val="en-US"/>
        </w:rPr>
        <w:t xml:space="preserve">    A lot of people and tourists come to the South of England just to see the ancient circle of stones,  so-called Stonehenge, one of the most famous and mysterious archaeological sites of the world, built between 2500 and 1500 BC</w:t>
      </w:r>
      <w:r>
        <w:rPr>
          <w:color w:val="0F0700"/>
          <w:sz w:val="28"/>
          <w:szCs w:val="28"/>
          <w:lang w:val="en-US"/>
        </w:rPr>
        <w:t xml:space="preserve"> (before Christ, до нашей эры)</w:t>
      </w:r>
      <w:r w:rsidRPr="005B607C">
        <w:rPr>
          <w:color w:val="0F0700"/>
          <w:sz w:val="28"/>
          <w:szCs w:val="28"/>
          <w:lang w:val="en-US"/>
        </w:rPr>
        <w:t>. It was used by the Druids for their ceremonies</w:t>
      </w:r>
      <w:r>
        <w:rPr>
          <w:color w:val="0F0700"/>
          <w:sz w:val="28"/>
          <w:szCs w:val="28"/>
          <w:lang w:val="en-US"/>
        </w:rPr>
        <w:t>.</w:t>
      </w:r>
    </w:p>
    <w:p w:rsidR="00546DDC" w:rsidRPr="003C5462" w:rsidRDefault="00546DDC" w:rsidP="00546DDC">
      <w:pPr>
        <w:jc w:val="both"/>
        <w:rPr>
          <w:color w:val="0F0700"/>
          <w:sz w:val="28"/>
          <w:szCs w:val="28"/>
          <w:lang w:val="en-US"/>
        </w:rPr>
      </w:pPr>
      <w:r w:rsidRPr="005B607C">
        <w:rPr>
          <w:color w:val="0F0700"/>
          <w:sz w:val="28"/>
          <w:szCs w:val="28"/>
          <w:lang w:val="en-US"/>
        </w:rPr>
        <w:t xml:space="preserve">Not far from </w:t>
      </w:r>
      <w:smartTag w:uri="urn:schemas-microsoft-com:office:smarttags" w:element="place">
        <w:r w:rsidRPr="005B607C">
          <w:rPr>
            <w:color w:val="0F0700"/>
            <w:sz w:val="28"/>
            <w:szCs w:val="28"/>
            <w:lang w:val="en-US"/>
          </w:rPr>
          <w:t>Stonehenge</w:t>
        </w:r>
      </w:smartTag>
      <w:r w:rsidRPr="005B607C">
        <w:rPr>
          <w:color w:val="0F0700"/>
          <w:sz w:val="28"/>
          <w:szCs w:val="28"/>
          <w:lang w:val="en-US"/>
        </w:rPr>
        <w:t xml:space="preserve"> there stands Salisbury Cathedral. It is a splendid example of an English Gothic Cathedral; inside there is one of four copies of Magna Charta </w:t>
      </w:r>
      <w:r>
        <w:rPr>
          <w:color w:val="0F0700"/>
          <w:sz w:val="28"/>
          <w:szCs w:val="28"/>
          <w:lang w:val="en-US"/>
        </w:rPr>
        <w:t xml:space="preserve">(the agreement made in 1215 between King John and feudal barons) </w:t>
      </w:r>
      <w:r w:rsidRPr="005B607C">
        <w:rPr>
          <w:color w:val="0F0700"/>
          <w:sz w:val="28"/>
          <w:szCs w:val="28"/>
          <w:lang w:val="en-US"/>
        </w:rPr>
        <w:t xml:space="preserve">and the oldest clock in </w:t>
      </w:r>
      <w:smartTag w:uri="urn:schemas-microsoft-com:office:smarttags" w:element="place">
        <w:smartTag w:uri="urn:schemas-microsoft-com:office:smarttags" w:element="country-region">
          <w:r w:rsidRPr="005B607C">
            <w:rPr>
              <w:color w:val="0F0700"/>
              <w:sz w:val="28"/>
              <w:szCs w:val="28"/>
              <w:lang w:val="en-US"/>
            </w:rPr>
            <w:t>England</w:t>
          </w:r>
        </w:smartTag>
      </w:smartTag>
      <w:r>
        <w:rPr>
          <w:color w:val="0F0700"/>
          <w:sz w:val="28"/>
          <w:szCs w:val="28"/>
          <w:lang w:val="en-US"/>
        </w:rPr>
        <w:t>.</w:t>
      </w:r>
      <w:r w:rsidRPr="005B607C">
        <w:rPr>
          <w:color w:val="0F0700"/>
          <w:sz w:val="28"/>
          <w:szCs w:val="28"/>
          <w:lang w:val="en-US"/>
        </w:rPr>
        <w:t xml:space="preserve"> </w:t>
      </w:r>
    </w:p>
    <w:p w:rsidR="00546DDC" w:rsidRPr="003C5462" w:rsidRDefault="00546DDC" w:rsidP="00546DDC">
      <w:pPr>
        <w:jc w:val="both"/>
        <w:rPr>
          <w:color w:val="0F0700"/>
          <w:sz w:val="28"/>
          <w:szCs w:val="28"/>
          <w:lang w:val="en-US"/>
        </w:rPr>
      </w:pPr>
    </w:p>
    <w:p w:rsidR="00546DDC" w:rsidRPr="003C5462" w:rsidRDefault="00546DDC" w:rsidP="00546DDC">
      <w:pPr>
        <w:jc w:val="both"/>
        <w:rPr>
          <w:color w:val="0F0700"/>
          <w:sz w:val="28"/>
          <w:szCs w:val="28"/>
          <w:lang w:val="en-US"/>
        </w:rPr>
      </w:pPr>
    </w:p>
    <w:p w:rsidR="00546DDC" w:rsidRPr="003C5462" w:rsidRDefault="00546DDC" w:rsidP="00546DDC">
      <w:pPr>
        <w:jc w:val="both"/>
        <w:rPr>
          <w:color w:val="0F0700"/>
          <w:sz w:val="28"/>
          <w:szCs w:val="28"/>
          <w:lang w:val="en-US"/>
        </w:rPr>
      </w:pPr>
    </w:p>
    <w:p w:rsidR="00546DDC" w:rsidRPr="003C5462" w:rsidRDefault="00546DDC" w:rsidP="00546DDC">
      <w:pPr>
        <w:jc w:val="both"/>
        <w:rPr>
          <w:color w:val="0F0700"/>
          <w:sz w:val="28"/>
          <w:szCs w:val="28"/>
          <w:lang w:val="en-US"/>
        </w:rPr>
      </w:pPr>
    </w:p>
    <w:p w:rsidR="00546DDC" w:rsidRPr="003C5462" w:rsidRDefault="00546DDC" w:rsidP="00546DDC">
      <w:pPr>
        <w:jc w:val="both"/>
        <w:rPr>
          <w:color w:val="0F0700"/>
          <w:sz w:val="28"/>
          <w:szCs w:val="28"/>
          <w:lang w:val="en-US"/>
        </w:rPr>
      </w:pPr>
    </w:p>
    <w:p w:rsidR="00546DDC" w:rsidRPr="003C5462" w:rsidRDefault="00546DDC" w:rsidP="00546DDC">
      <w:pPr>
        <w:jc w:val="both"/>
        <w:rPr>
          <w:color w:val="0F0700"/>
          <w:sz w:val="28"/>
          <w:szCs w:val="28"/>
          <w:lang w:val="en-US"/>
        </w:rPr>
      </w:pPr>
    </w:p>
    <w:p w:rsidR="00546DDC" w:rsidRPr="003C5462" w:rsidRDefault="00546DDC" w:rsidP="00546DDC">
      <w:pPr>
        <w:jc w:val="both"/>
        <w:rPr>
          <w:color w:val="0F0700"/>
          <w:sz w:val="28"/>
          <w:szCs w:val="28"/>
          <w:lang w:val="en-US"/>
        </w:rPr>
      </w:pPr>
    </w:p>
    <w:p w:rsidR="00546DDC" w:rsidRPr="003C5462" w:rsidRDefault="00546DDC" w:rsidP="00546DDC">
      <w:pPr>
        <w:jc w:val="both"/>
        <w:rPr>
          <w:color w:val="0F0700"/>
          <w:sz w:val="28"/>
          <w:szCs w:val="28"/>
          <w:lang w:val="en-US"/>
        </w:rPr>
      </w:pPr>
    </w:p>
    <w:p w:rsidR="00546DDC" w:rsidRPr="003C5462" w:rsidRDefault="00546DDC" w:rsidP="00546DDC">
      <w:pPr>
        <w:jc w:val="both"/>
        <w:rPr>
          <w:color w:val="0F0700"/>
          <w:sz w:val="28"/>
          <w:szCs w:val="28"/>
          <w:lang w:val="en-US"/>
        </w:rPr>
      </w:pPr>
    </w:p>
    <w:p w:rsidR="00546DDC" w:rsidRPr="005B607C" w:rsidRDefault="00546DDC" w:rsidP="00546DDC">
      <w:pPr>
        <w:spacing w:line="360" w:lineRule="auto"/>
        <w:jc w:val="both"/>
        <w:rPr>
          <w:color w:val="0F0700"/>
          <w:sz w:val="28"/>
          <w:szCs w:val="28"/>
          <w:lang w:val="en-US"/>
        </w:rPr>
      </w:pPr>
    </w:p>
    <w:p w:rsidR="00546DDC" w:rsidRPr="003C5462" w:rsidRDefault="00546DDC" w:rsidP="00546DDC">
      <w:pPr>
        <w:spacing w:line="360" w:lineRule="auto"/>
        <w:jc w:val="both"/>
        <w:rPr>
          <w:color w:val="130700"/>
          <w:sz w:val="28"/>
          <w:szCs w:val="28"/>
          <w:lang w:val="en-US"/>
        </w:rPr>
      </w:pPr>
      <w:r w:rsidRPr="00D12FC5">
        <w:rPr>
          <w:color w:val="130700"/>
          <w:sz w:val="28"/>
          <w:szCs w:val="28"/>
          <w:lang w:val="en-US"/>
        </w:rPr>
        <w:t xml:space="preserve">                         </w:t>
      </w:r>
    </w:p>
    <w:p w:rsidR="00546DDC" w:rsidRPr="003C5462" w:rsidRDefault="00546DDC" w:rsidP="00546DDC">
      <w:pPr>
        <w:spacing w:line="360" w:lineRule="auto"/>
        <w:jc w:val="both"/>
        <w:rPr>
          <w:color w:val="130700"/>
          <w:sz w:val="28"/>
          <w:szCs w:val="28"/>
          <w:lang w:val="en-US"/>
        </w:rPr>
      </w:pPr>
    </w:p>
    <w:p w:rsidR="00546DDC" w:rsidRPr="003C5462" w:rsidRDefault="00546DDC" w:rsidP="00546DDC">
      <w:pPr>
        <w:spacing w:line="360" w:lineRule="auto"/>
        <w:jc w:val="both"/>
        <w:rPr>
          <w:color w:val="130700"/>
          <w:sz w:val="28"/>
          <w:szCs w:val="28"/>
          <w:lang w:val="en-US"/>
        </w:rPr>
      </w:pPr>
    </w:p>
    <w:p w:rsidR="00546DDC" w:rsidRPr="003C5462" w:rsidRDefault="00546DDC" w:rsidP="00546DDC">
      <w:pPr>
        <w:spacing w:line="360" w:lineRule="auto"/>
        <w:jc w:val="both"/>
        <w:rPr>
          <w:color w:val="130700"/>
          <w:sz w:val="28"/>
          <w:szCs w:val="28"/>
          <w:lang w:val="en-US"/>
        </w:rPr>
      </w:pPr>
    </w:p>
    <w:p w:rsidR="00546DDC" w:rsidRPr="003C5462" w:rsidRDefault="00546DDC" w:rsidP="00546DDC">
      <w:pPr>
        <w:spacing w:line="360" w:lineRule="auto"/>
        <w:jc w:val="both"/>
        <w:rPr>
          <w:color w:val="130700"/>
          <w:sz w:val="28"/>
          <w:szCs w:val="28"/>
          <w:lang w:val="en-US"/>
        </w:rPr>
      </w:pPr>
    </w:p>
    <w:p w:rsidR="00546DDC" w:rsidRPr="003C5462" w:rsidRDefault="00546DDC" w:rsidP="00546DDC">
      <w:pPr>
        <w:spacing w:line="360" w:lineRule="auto"/>
        <w:jc w:val="both"/>
        <w:rPr>
          <w:color w:val="130700"/>
          <w:sz w:val="28"/>
          <w:szCs w:val="28"/>
          <w:lang w:val="en-US"/>
        </w:rPr>
      </w:pPr>
    </w:p>
    <w:p w:rsidR="00546DDC" w:rsidRPr="003C5462" w:rsidRDefault="00546DDC" w:rsidP="00546DDC">
      <w:pPr>
        <w:spacing w:line="360" w:lineRule="auto"/>
        <w:jc w:val="both"/>
        <w:rPr>
          <w:color w:val="130700"/>
          <w:sz w:val="28"/>
          <w:szCs w:val="28"/>
          <w:lang w:val="en-US"/>
        </w:rPr>
      </w:pPr>
    </w:p>
    <w:p w:rsidR="00546DDC" w:rsidRPr="003C5462" w:rsidRDefault="00546DDC" w:rsidP="00546DDC">
      <w:pPr>
        <w:spacing w:line="360" w:lineRule="auto"/>
        <w:jc w:val="both"/>
        <w:rPr>
          <w:color w:val="130700"/>
          <w:sz w:val="28"/>
          <w:szCs w:val="28"/>
          <w:lang w:val="en-US"/>
        </w:rPr>
      </w:pPr>
    </w:p>
    <w:p w:rsidR="00546DDC" w:rsidRPr="00D12FC5" w:rsidRDefault="00546DDC" w:rsidP="00546DDC">
      <w:pPr>
        <w:spacing w:line="360" w:lineRule="auto"/>
        <w:jc w:val="both"/>
        <w:rPr>
          <w:color w:val="130700"/>
          <w:sz w:val="28"/>
          <w:szCs w:val="28"/>
          <w:lang w:val="en-US"/>
        </w:rPr>
      </w:pPr>
      <w:r w:rsidRPr="00D12FC5">
        <w:rPr>
          <w:b/>
          <w:color w:val="130700"/>
          <w:sz w:val="28"/>
          <w:szCs w:val="28"/>
          <w:lang w:val="en-US"/>
        </w:rPr>
        <w:t>Some information about other countries of the UK</w:t>
      </w:r>
      <w:r w:rsidRPr="00D12FC5">
        <w:rPr>
          <w:color w:val="130700"/>
          <w:sz w:val="28"/>
          <w:szCs w:val="28"/>
          <w:lang w:val="en-US"/>
        </w:rPr>
        <w:t>.</w:t>
      </w:r>
    </w:p>
    <w:p w:rsidR="00546DDC" w:rsidRDefault="00546DDC" w:rsidP="00546DDC">
      <w:pPr>
        <w:jc w:val="both"/>
        <w:rPr>
          <w:sz w:val="22"/>
          <w:szCs w:val="22"/>
          <w:lang w:val="en-US"/>
        </w:rPr>
      </w:pPr>
      <w:r>
        <w:rPr>
          <w:noProof/>
          <w:sz w:val="22"/>
          <w:szCs w:val="22"/>
        </w:rPr>
        <w:drawing>
          <wp:inline distT="0" distB="0" distL="0" distR="0">
            <wp:extent cx="4114800" cy="38004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blip>
                    <a:srcRect/>
                    <a:stretch>
                      <a:fillRect/>
                    </a:stretch>
                  </pic:blipFill>
                  <pic:spPr bwMode="auto">
                    <a:xfrm>
                      <a:off x="0" y="0"/>
                      <a:ext cx="4114800" cy="3800475"/>
                    </a:xfrm>
                    <a:prstGeom prst="rect">
                      <a:avLst/>
                    </a:prstGeom>
                    <a:noFill/>
                    <a:ln w="9525">
                      <a:noFill/>
                      <a:miter lim="800000"/>
                      <a:headEnd/>
                      <a:tailEnd/>
                    </a:ln>
                  </pic:spPr>
                </pic:pic>
              </a:graphicData>
            </a:graphic>
          </wp:inline>
        </w:drawing>
      </w:r>
    </w:p>
    <w:p w:rsidR="00546DDC" w:rsidRPr="005B607C" w:rsidRDefault="00546DDC" w:rsidP="00546DDC">
      <w:pPr>
        <w:spacing w:line="360" w:lineRule="auto"/>
        <w:jc w:val="both"/>
        <w:rPr>
          <w:color w:val="0F0700"/>
          <w:sz w:val="28"/>
          <w:szCs w:val="28"/>
          <w:lang w:val="en-US"/>
        </w:rPr>
      </w:pPr>
    </w:p>
    <w:p w:rsidR="00546DDC" w:rsidRPr="00D12FC5" w:rsidRDefault="00546DDC" w:rsidP="00546DDC">
      <w:pPr>
        <w:spacing w:line="360" w:lineRule="auto"/>
        <w:jc w:val="both"/>
        <w:rPr>
          <w:color w:val="170700"/>
          <w:sz w:val="28"/>
          <w:szCs w:val="28"/>
          <w:lang w:val="en-US"/>
        </w:rPr>
      </w:pPr>
      <w:r w:rsidRPr="00D12FC5">
        <w:rPr>
          <w:color w:val="130700"/>
          <w:sz w:val="28"/>
          <w:szCs w:val="28"/>
          <w:lang w:val="en-US"/>
        </w:rPr>
        <w:t xml:space="preserve">                         </w:t>
      </w:r>
      <w:r w:rsidRPr="00D12FC5">
        <w:rPr>
          <w:b/>
          <w:color w:val="130700"/>
          <w:sz w:val="28"/>
          <w:szCs w:val="28"/>
          <w:lang w:val="en-US"/>
        </w:rPr>
        <w:t xml:space="preserve"> </w:t>
      </w:r>
      <w:smartTag w:uri="urn:schemas-microsoft-com:office:smarttags" w:element="country-region">
        <w:r w:rsidRPr="00D12FC5">
          <w:rPr>
            <w:b/>
            <w:color w:val="170700"/>
            <w:sz w:val="28"/>
            <w:szCs w:val="28"/>
            <w:lang w:val="en-US"/>
          </w:rPr>
          <w:t>Wales</w:t>
        </w:r>
      </w:smartTag>
      <w:r w:rsidRPr="00D12FC5">
        <w:rPr>
          <w:color w:val="170700"/>
          <w:sz w:val="28"/>
          <w:szCs w:val="28"/>
          <w:lang w:val="en-US"/>
        </w:rPr>
        <w:t xml:space="preserve"> is the country in the west of </w:t>
      </w:r>
      <w:smartTag w:uri="urn:schemas-microsoft-com:office:smarttags" w:element="country-region">
        <w:smartTag w:uri="urn:schemas-microsoft-com:office:smarttags" w:element="place">
          <w:r w:rsidRPr="00D12FC5">
            <w:rPr>
              <w:color w:val="170700"/>
              <w:sz w:val="28"/>
              <w:szCs w:val="28"/>
              <w:lang w:val="en-US"/>
            </w:rPr>
            <w:t>Great Britain</w:t>
          </w:r>
        </w:smartTag>
      </w:smartTag>
      <w:r w:rsidRPr="00D12FC5">
        <w:rPr>
          <w:color w:val="170700"/>
          <w:sz w:val="28"/>
          <w:szCs w:val="28"/>
          <w:lang w:val="en-US"/>
        </w:rPr>
        <w:t xml:space="preserve">. It is mainly a mountainous land with a chiefly agricultural economy and an industrial and coal-mining area in the south. The landscape is really beautiful.  </w:t>
      </w:r>
      <w:smartTag w:uri="urn:schemas-microsoft-com:office:smarttags" w:element="City">
        <w:r w:rsidRPr="00D12FC5">
          <w:rPr>
            <w:b/>
            <w:color w:val="170700"/>
            <w:sz w:val="28"/>
            <w:szCs w:val="28"/>
            <w:lang w:val="en-US"/>
          </w:rPr>
          <w:t>Cardiff</w:t>
        </w:r>
      </w:smartTag>
      <w:r w:rsidRPr="00D12FC5">
        <w:rPr>
          <w:color w:val="170700"/>
          <w:sz w:val="28"/>
          <w:szCs w:val="28"/>
          <w:lang w:val="en-US"/>
        </w:rPr>
        <w:t xml:space="preserve">, a large city in the south, was chosen as the capital of </w:t>
      </w:r>
      <w:smartTag w:uri="urn:schemas-microsoft-com:office:smarttags" w:element="country-region">
        <w:smartTag w:uri="urn:schemas-microsoft-com:office:smarttags" w:element="place">
          <w:r w:rsidRPr="00D12FC5">
            <w:rPr>
              <w:color w:val="170700"/>
              <w:sz w:val="28"/>
              <w:szCs w:val="28"/>
              <w:lang w:val="en-US"/>
            </w:rPr>
            <w:t>Wales</w:t>
          </w:r>
        </w:smartTag>
      </w:smartTag>
      <w:r w:rsidRPr="00D12FC5">
        <w:rPr>
          <w:color w:val="170700"/>
          <w:sz w:val="28"/>
          <w:szCs w:val="28"/>
          <w:lang w:val="en-US"/>
        </w:rPr>
        <w:t xml:space="preserve"> in 1955, mainly because of its size. Since 1536, </w:t>
      </w:r>
      <w:smartTag w:uri="urn:schemas-microsoft-com:office:smarttags" w:element="country-region">
        <w:r w:rsidRPr="00D12FC5">
          <w:rPr>
            <w:color w:val="170700"/>
            <w:sz w:val="28"/>
            <w:szCs w:val="28"/>
            <w:lang w:val="en-US"/>
          </w:rPr>
          <w:t>Wales</w:t>
        </w:r>
      </w:smartTag>
      <w:r w:rsidRPr="00D12FC5">
        <w:rPr>
          <w:color w:val="170700"/>
          <w:sz w:val="28"/>
          <w:szCs w:val="28"/>
          <w:lang w:val="en-US"/>
        </w:rPr>
        <w:t xml:space="preserve"> has been governed by </w:t>
      </w:r>
      <w:smartTag w:uri="urn:schemas-microsoft-com:office:smarttags" w:element="country-region">
        <w:r w:rsidRPr="00D12FC5">
          <w:rPr>
            <w:color w:val="170700"/>
            <w:sz w:val="28"/>
            <w:szCs w:val="28"/>
            <w:lang w:val="en-US"/>
          </w:rPr>
          <w:t>England</w:t>
        </w:r>
      </w:smartTag>
      <w:r w:rsidRPr="00D12FC5">
        <w:rPr>
          <w:color w:val="170700"/>
          <w:sz w:val="28"/>
          <w:szCs w:val="28"/>
          <w:lang w:val="en-US"/>
        </w:rPr>
        <w:t xml:space="preserve"> and the heir to the throne of </w:t>
      </w:r>
      <w:smartTag w:uri="urn:schemas-microsoft-com:office:smarttags" w:element="country-region">
        <w:smartTag w:uri="urn:schemas-microsoft-com:office:smarttags" w:element="place">
          <w:r w:rsidRPr="00D12FC5">
            <w:rPr>
              <w:color w:val="170700"/>
              <w:sz w:val="28"/>
              <w:szCs w:val="28"/>
              <w:lang w:val="en-US"/>
            </w:rPr>
            <w:t>England</w:t>
          </w:r>
        </w:smartTag>
      </w:smartTag>
      <w:r w:rsidRPr="00D12FC5">
        <w:rPr>
          <w:color w:val="170700"/>
          <w:sz w:val="28"/>
          <w:szCs w:val="28"/>
          <w:lang w:val="en-US"/>
        </w:rPr>
        <w:t xml:space="preserve"> has the title of Prince of Wales. The Welsh language </w:t>
      </w:r>
      <w:proofErr w:type="gramStart"/>
      <w:r w:rsidRPr="00D12FC5">
        <w:rPr>
          <w:color w:val="170700"/>
          <w:sz w:val="28"/>
          <w:szCs w:val="28"/>
          <w:lang w:val="en-US"/>
        </w:rPr>
        <w:t>is  an</w:t>
      </w:r>
      <w:proofErr w:type="gramEnd"/>
      <w:r w:rsidRPr="00D12FC5">
        <w:rPr>
          <w:color w:val="170700"/>
          <w:sz w:val="28"/>
          <w:szCs w:val="28"/>
          <w:lang w:val="en-US"/>
        </w:rPr>
        <w:t xml:space="preserve"> ancient Celtic language, similar to Breton, spoken in Brittany, </w:t>
      </w:r>
      <w:smartTag w:uri="urn:schemas-microsoft-com:office:smarttags" w:element="place">
        <w:smartTag w:uri="urn:schemas-microsoft-com:office:smarttags" w:element="country-region">
          <w:r w:rsidRPr="00D12FC5">
            <w:rPr>
              <w:color w:val="170700"/>
              <w:sz w:val="28"/>
              <w:szCs w:val="28"/>
              <w:lang w:val="en-US"/>
            </w:rPr>
            <w:t>France</w:t>
          </w:r>
        </w:smartTag>
      </w:smartTag>
      <w:r w:rsidRPr="00D12FC5">
        <w:rPr>
          <w:color w:val="170700"/>
          <w:sz w:val="28"/>
          <w:szCs w:val="28"/>
          <w:lang w:val="en-US"/>
        </w:rPr>
        <w:t xml:space="preserve">. </w:t>
      </w:r>
    </w:p>
    <w:p w:rsidR="00546DDC" w:rsidRPr="00D12FC5" w:rsidRDefault="00546DDC" w:rsidP="00546DDC">
      <w:pPr>
        <w:spacing w:line="360" w:lineRule="auto"/>
        <w:jc w:val="both"/>
        <w:rPr>
          <w:color w:val="1B0700"/>
          <w:sz w:val="28"/>
          <w:szCs w:val="28"/>
          <w:lang w:val="en-US"/>
        </w:rPr>
      </w:pPr>
      <w:r w:rsidRPr="00D12FC5">
        <w:rPr>
          <w:color w:val="1B0700"/>
          <w:sz w:val="28"/>
          <w:szCs w:val="28"/>
          <w:lang w:val="en-US"/>
        </w:rPr>
        <w:t xml:space="preserve">        </w:t>
      </w:r>
      <w:smartTag w:uri="urn:schemas-microsoft-com:office:smarttags" w:element="country-region">
        <w:r w:rsidRPr="00D12FC5">
          <w:rPr>
            <w:b/>
            <w:color w:val="1B0700"/>
            <w:sz w:val="28"/>
            <w:szCs w:val="28"/>
            <w:lang w:val="en-US"/>
          </w:rPr>
          <w:t>Scotland</w:t>
        </w:r>
      </w:smartTag>
      <w:r w:rsidRPr="00D12FC5">
        <w:rPr>
          <w:b/>
          <w:color w:val="1B0700"/>
          <w:sz w:val="28"/>
          <w:szCs w:val="28"/>
          <w:lang w:val="en-US"/>
        </w:rPr>
        <w:t xml:space="preserve"> </w:t>
      </w:r>
      <w:r w:rsidRPr="00D12FC5">
        <w:rPr>
          <w:color w:val="1B0700"/>
          <w:sz w:val="28"/>
          <w:szCs w:val="28"/>
          <w:lang w:val="en-US"/>
        </w:rPr>
        <w:t xml:space="preserve">is in </w:t>
      </w:r>
      <w:smartTag w:uri="urn:schemas-microsoft-com:office:smarttags" w:element="place">
        <w:r w:rsidRPr="00D12FC5">
          <w:rPr>
            <w:color w:val="1B0700"/>
            <w:sz w:val="28"/>
            <w:szCs w:val="28"/>
            <w:lang w:val="en-US"/>
          </w:rPr>
          <w:t>Highlands</w:t>
        </w:r>
      </w:smartTag>
      <w:r w:rsidRPr="00D12FC5">
        <w:rPr>
          <w:color w:val="1B0700"/>
          <w:sz w:val="28"/>
          <w:szCs w:val="28"/>
          <w:lang w:val="en-US"/>
        </w:rPr>
        <w:t xml:space="preserve">. The capital of </w:t>
      </w:r>
      <w:smartTag w:uri="urn:schemas-microsoft-com:office:smarttags" w:element="country-region">
        <w:r w:rsidRPr="00D12FC5">
          <w:rPr>
            <w:color w:val="1B0700"/>
            <w:sz w:val="28"/>
            <w:szCs w:val="28"/>
            <w:lang w:val="en-US"/>
          </w:rPr>
          <w:t>Scotland</w:t>
        </w:r>
      </w:smartTag>
      <w:r w:rsidRPr="00D12FC5">
        <w:rPr>
          <w:color w:val="1B0700"/>
          <w:sz w:val="28"/>
          <w:szCs w:val="28"/>
          <w:lang w:val="en-US"/>
        </w:rPr>
        <w:t xml:space="preserve"> is </w:t>
      </w:r>
      <w:smartTag w:uri="urn:schemas-microsoft-com:office:smarttags" w:element="City">
        <w:smartTag w:uri="urn:schemas-microsoft-com:office:smarttags" w:element="place">
          <w:r w:rsidRPr="00D12FC5">
            <w:rPr>
              <w:b/>
              <w:color w:val="1B0700"/>
              <w:sz w:val="28"/>
              <w:szCs w:val="28"/>
              <w:lang w:val="en-US"/>
            </w:rPr>
            <w:t>Edinburgh</w:t>
          </w:r>
        </w:smartTag>
      </w:smartTag>
      <w:r w:rsidRPr="00D12FC5">
        <w:rPr>
          <w:color w:val="1B0700"/>
          <w:sz w:val="28"/>
          <w:szCs w:val="28"/>
          <w:lang w:val="en-US"/>
        </w:rPr>
        <w:t xml:space="preserve">, well known for its castle. </w:t>
      </w:r>
      <w:smartTag w:uri="urn:schemas-microsoft-com:office:smarttags" w:element="City">
        <w:r w:rsidRPr="00D12FC5">
          <w:rPr>
            <w:b/>
            <w:color w:val="1B0700"/>
            <w:sz w:val="28"/>
            <w:szCs w:val="28"/>
            <w:lang w:val="en-US"/>
          </w:rPr>
          <w:t>Glasgow</w:t>
        </w:r>
      </w:smartTag>
      <w:r w:rsidRPr="00D12FC5">
        <w:rPr>
          <w:color w:val="1B0700"/>
          <w:sz w:val="28"/>
          <w:szCs w:val="28"/>
          <w:lang w:val="en-US"/>
        </w:rPr>
        <w:t xml:space="preserve"> is the industrial capital of </w:t>
      </w:r>
      <w:smartTag w:uri="urn:schemas-microsoft-com:office:smarttags" w:element="country-region">
        <w:smartTag w:uri="urn:schemas-microsoft-com:office:smarttags" w:element="place">
          <w:r w:rsidRPr="00D12FC5">
            <w:rPr>
              <w:color w:val="1B0700"/>
              <w:sz w:val="28"/>
              <w:szCs w:val="28"/>
              <w:lang w:val="en-US"/>
            </w:rPr>
            <w:t>Scotland</w:t>
          </w:r>
        </w:smartTag>
      </w:smartTag>
      <w:r w:rsidRPr="00D12FC5">
        <w:rPr>
          <w:color w:val="1B0700"/>
          <w:sz w:val="28"/>
          <w:szCs w:val="28"/>
          <w:lang w:val="en-US"/>
        </w:rPr>
        <w:t xml:space="preserve">. It is the third largest city in </w:t>
      </w:r>
      <w:smartTag w:uri="urn:schemas-microsoft-com:office:smarttags" w:element="country-region">
        <w:smartTag w:uri="urn:schemas-microsoft-com:office:smarttags" w:element="place">
          <w:r w:rsidRPr="00D12FC5">
            <w:rPr>
              <w:color w:val="1B0700"/>
              <w:sz w:val="28"/>
              <w:szCs w:val="28"/>
              <w:lang w:val="en-US"/>
            </w:rPr>
            <w:t>Great Britain</w:t>
          </w:r>
        </w:smartTag>
      </w:smartTag>
      <w:r w:rsidRPr="00D12FC5">
        <w:rPr>
          <w:color w:val="1B0700"/>
          <w:sz w:val="28"/>
          <w:szCs w:val="28"/>
          <w:lang w:val="en-US"/>
        </w:rPr>
        <w:t xml:space="preserve">. The typical products of </w:t>
      </w:r>
      <w:smartTag w:uri="urn:schemas-microsoft-com:office:smarttags" w:element="place">
        <w:smartTag w:uri="urn:schemas-microsoft-com:office:smarttags" w:element="country-region">
          <w:r w:rsidRPr="00D12FC5">
            <w:rPr>
              <w:color w:val="1B0700"/>
              <w:sz w:val="28"/>
              <w:szCs w:val="28"/>
              <w:lang w:val="en-US"/>
            </w:rPr>
            <w:t>Scotland</w:t>
          </w:r>
        </w:smartTag>
      </w:smartTag>
      <w:r w:rsidRPr="00D12FC5">
        <w:rPr>
          <w:color w:val="1B0700"/>
          <w:sz w:val="28"/>
          <w:szCs w:val="28"/>
          <w:lang w:val="en-US"/>
        </w:rPr>
        <w:t xml:space="preserve"> are timber, whisky, and salmon. Golf is the Scottish natural sport and it seems to have originated in this country. </w:t>
      </w:r>
      <w:smartTag w:uri="urn:schemas-microsoft-com:office:smarttags" w:element="country-region">
        <w:smartTag w:uri="urn:schemas-microsoft-com:office:smarttags" w:element="place">
          <w:r w:rsidRPr="00D12FC5">
            <w:rPr>
              <w:color w:val="1B0700"/>
              <w:sz w:val="28"/>
              <w:szCs w:val="28"/>
              <w:lang w:val="en-US"/>
            </w:rPr>
            <w:t>Scotland</w:t>
          </w:r>
        </w:smartTag>
      </w:smartTag>
      <w:r w:rsidRPr="00D12FC5">
        <w:rPr>
          <w:color w:val="1B0700"/>
          <w:sz w:val="28"/>
          <w:szCs w:val="28"/>
          <w:lang w:val="en-US"/>
        </w:rPr>
        <w:t xml:space="preserve"> is also the land of myths and mysteries; every castle has “its ghost”.  And of course everyone knows about so-called “the Loch Ness Monster”. «Nessie» is said to be about six meters long, with a long, thin neck. The first report of the monster in Loch Ness was in </w:t>
      </w:r>
      <w:smartTag w:uri="urn:schemas-microsoft-com:office:smarttags" w:element="metricconverter">
        <w:smartTagPr>
          <w:attr w:name="ProductID" w:val="565 A"/>
        </w:smartTagPr>
        <w:r w:rsidRPr="00D12FC5">
          <w:rPr>
            <w:color w:val="1B0700"/>
            <w:sz w:val="28"/>
            <w:szCs w:val="28"/>
            <w:lang w:val="en-US"/>
          </w:rPr>
          <w:t>565 A</w:t>
        </w:r>
      </w:smartTag>
      <w:r w:rsidRPr="00D12FC5">
        <w:rPr>
          <w:color w:val="1B0700"/>
          <w:sz w:val="28"/>
          <w:szCs w:val="28"/>
          <w:lang w:val="en-US"/>
        </w:rPr>
        <w:t xml:space="preserve">.D. </w:t>
      </w:r>
    </w:p>
    <w:p w:rsidR="00546DDC" w:rsidRPr="00D12FC5" w:rsidRDefault="00546DDC" w:rsidP="00546DDC">
      <w:pPr>
        <w:spacing w:line="360" w:lineRule="auto"/>
        <w:ind w:firstLine="709"/>
        <w:jc w:val="both"/>
        <w:rPr>
          <w:color w:val="1F0700"/>
          <w:sz w:val="28"/>
          <w:szCs w:val="28"/>
          <w:lang w:val="en-US"/>
        </w:rPr>
      </w:pPr>
      <w:r w:rsidRPr="00D12FC5">
        <w:rPr>
          <w:color w:val="1F0700"/>
          <w:sz w:val="28"/>
          <w:szCs w:val="28"/>
          <w:lang w:val="en-US"/>
        </w:rPr>
        <w:t>One third of the population of</w:t>
      </w:r>
      <w:r w:rsidRPr="00D12FC5">
        <w:rPr>
          <w:b/>
          <w:color w:val="1F0700"/>
          <w:sz w:val="28"/>
          <w:szCs w:val="28"/>
          <w:lang w:val="en-US"/>
        </w:rPr>
        <w:t xml:space="preserve"> </w:t>
      </w:r>
      <w:smartTag w:uri="urn:schemas-microsoft-com:office:smarttags" w:element="country-region">
        <w:r w:rsidRPr="00D12FC5">
          <w:rPr>
            <w:b/>
            <w:color w:val="1F0700"/>
            <w:sz w:val="28"/>
            <w:szCs w:val="28"/>
            <w:lang w:val="en-US"/>
          </w:rPr>
          <w:t>Northern Ireland</w:t>
        </w:r>
      </w:smartTag>
      <w:r w:rsidRPr="00D12FC5">
        <w:rPr>
          <w:b/>
          <w:color w:val="1F0700"/>
          <w:sz w:val="28"/>
          <w:szCs w:val="28"/>
          <w:lang w:val="en-US"/>
        </w:rPr>
        <w:t xml:space="preserve"> (</w:t>
      </w:r>
      <w:smartTag w:uri="urn:schemas-microsoft-com:office:smarttags" w:element="country-region">
        <w:r w:rsidRPr="00D12FC5">
          <w:rPr>
            <w:color w:val="1F0700"/>
            <w:sz w:val="28"/>
            <w:szCs w:val="28"/>
            <w:lang w:val="en-US"/>
          </w:rPr>
          <w:t>Ulster</w:t>
        </w:r>
      </w:smartTag>
      <w:r w:rsidRPr="00D12FC5">
        <w:rPr>
          <w:color w:val="1F0700"/>
          <w:sz w:val="28"/>
          <w:szCs w:val="28"/>
          <w:lang w:val="en-US"/>
        </w:rPr>
        <w:t xml:space="preserve">) lives in and around the capital, </w:t>
      </w:r>
      <w:smartTag w:uri="urn:schemas-microsoft-com:office:smarttags" w:element="place">
        <w:smartTag w:uri="urn:schemas-microsoft-com:office:smarttags" w:element="City">
          <w:r w:rsidRPr="00D12FC5">
            <w:rPr>
              <w:b/>
              <w:color w:val="1F0700"/>
              <w:sz w:val="28"/>
              <w:szCs w:val="28"/>
              <w:lang w:val="en-US"/>
            </w:rPr>
            <w:t>Belfast</w:t>
          </w:r>
        </w:smartTag>
      </w:smartTag>
      <w:r w:rsidRPr="00D12FC5">
        <w:rPr>
          <w:b/>
          <w:color w:val="1F0700"/>
          <w:sz w:val="28"/>
          <w:szCs w:val="28"/>
          <w:lang w:val="en-US"/>
        </w:rPr>
        <w:t xml:space="preserve"> -</w:t>
      </w:r>
      <w:r w:rsidRPr="00D12FC5">
        <w:rPr>
          <w:color w:val="1F0700"/>
          <w:sz w:val="28"/>
          <w:szCs w:val="28"/>
          <w:lang w:val="en-US"/>
        </w:rPr>
        <w:t xml:space="preserve"> the most important port, commercial, industrial and cultural centre with theatres, orchestras, </w:t>
      </w:r>
      <w:proofErr w:type="gramStart"/>
      <w:r w:rsidRPr="00D12FC5">
        <w:rPr>
          <w:color w:val="1F0700"/>
          <w:sz w:val="28"/>
          <w:szCs w:val="28"/>
          <w:lang w:val="en-US"/>
        </w:rPr>
        <w:t>ballet</w:t>
      </w:r>
      <w:proofErr w:type="gramEnd"/>
      <w:r w:rsidRPr="00D12FC5">
        <w:rPr>
          <w:color w:val="1F0700"/>
          <w:sz w:val="28"/>
          <w:szCs w:val="28"/>
          <w:lang w:val="en-US"/>
        </w:rPr>
        <w:t xml:space="preserve"> and opera companies. </w:t>
      </w:r>
    </w:p>
    <w:p w:rsidR="00546DDC" w:rsidRPr="00D12FC5" w:rsidRDefault="00546DDC" w:rsidP="00546DDC">
      <w:pPr>
        <w:spacing w:line="360" w:lineRule="auto"/>
        <w:ind w:firstLine="709"/>
        <w:jc w:val="both"/>
        <w:rPr>
          <w:b/>
          <w:color w:val="230700"/>
          <w:sz w:val="28"/>
          <w:szCs w:val="28"/>
          <w:lang w:val="en-US"/>
        </w:rPr>
      </w:pPr>
      <w:r w:rsidRPr="00D12FC5">
        <w:rPr>
          <w:color w:val="1F0700"/>
          <w:sz w:val="28"/>
          <w:szCs w:val="28"/>
          <w:lang w:val="en-US"/>
        </w:rPr>
        <w:t xml:space="preserve">A lot </w:t>
      </w:r>
      <w:r w:rsidRPr="00D12FC5">
        <w:rPr>
          <w:b/>
          <w:color w:val="230700"/>
          <w:sz w:val="28"/>
          <w:szCs w:val="28"/>
          <w:lang w:val="en-US"/>
        </w:rPr>
        <w:t xml:space="preserve">of British customs and habits as well as the language phrases are connected with the English weather. </w:t>
      </w:r>
    </w:p>
    <w:p w:rsidR="00546DDC" w:rsidRPr="00D12FC5" w:rsidRDefault="00546DDC" w:rsidP="00546DDC">
      <w:pPr>
        <w:spacing w:line="360" w:lineRule="auto"/>
        <w:jc w:val="both"/>
        <w:rPr>
          <w:color w:val="270700"/>
          <w:sz w:val="28"/>
          <w:szCs w:val="28"/>
          <w:lang w:val="en-US"/>
        </w:rPr>
      </w:pPr>
      <w:r w:rsidRPr="00D12FC5">
        <w:rPr>
          <w:b/>
          <w:color w:val="270700"/>
          <w:sz w:val="28"/>
          <w:szCs w:val="28"/>
          <w:lang w:val="en-US"/>
        </w:rPr>
        <w:t xml:space="preserve">      </w:t>
      </w:r>
      <w:r w:rsidRPr="00D12FC5">
        <w:rPr>
          <w:color w:val="270700"/>
          <w:sz w:val="28"/>
          <w:szCs w:val="28"/>
          <w:lang w:val="en-US"/>
        </w:rPr>
        <w:t xml:space="preserve">  The common ideas foreigners have about </w:t>
      </w:r>
      <w:r w:rsidRPr="00D12FC5">
        <w:rPr>
          <w:b/>
          <w:color w:val="270700"/>
          <w:sz w:val="28"/>
          <w:szCs w:val="28"/>
          <w:lang w:val="en-US"/>
        </w:rPr>
        <w:t xml:space="preserve">the weather in </w:t>
      </w:r>
      <w:smartTag w:uri="urn:schemas-microsoft-com:office:smarttags" w:element="country-region">
        <w:r w:rsidRPr="00D12FC5">
          <w:rPr>
            <w:b/>
            <w:color w:val="270700"/>
            <w:sz w:val="28"/>
            <w:szCs w:val="28"/>
            <w:lang w:val="en-US"/>
          </w:rPr>
          <w:t>Britain</w:t>
        </w:r>
      </w:smartTag>
      <w:r w:rsidRPr="00D12FC5">
        <w:rPr>
          <w:color w:val="270700"/>
          <w:sz w:val="28"/>
          <w:szCs w:val="28"/>
          <w:lang w:val="en-US"/>
        </w:rPr>
        <w:t xml:space="preserve"> are: "It rains all the time, it's very damp"; "There's a terrible fog in </w:t>
      </w:r>
      <w:smartTag w:uri="urn:schemas-microsoft-com:office:smarttags" w:element="City">
        <w:smartTag w:uri="urn:schemas-microsoft-com:office:smarttags" w:element="place">
          <w:r w:rsidRPr="00D12FC5">
            <w:rPr>
              <w:color w:val="270700"/>
              <w:sz w:val="28"/>
              <w:szCs w:val="28"/>
              <w:lang w:val="en-US"/>
            </w:rPr>
            <w:t>London</w:t>
          </w:r>
        </w:smartTag>
      </w:smartTag>
      <w:r w:rsidRPr="00D12FC5">
        <w:rPr>
          <w:color w:val="270700"/>
          <w:sz w:val="28"/>
          <w:szCs w:val="28"/>
          <w:lang w:val="en-US"/>
        </w:rPr>
        <w:t xml:space="preserve">, just like in Sherlock Holmes'...", 'The sun never shines in July or August". But contrary to popular opinion, it does not rain all the time. Indeed, the weather changes so frequently that it is difficult to forecast and it is not unusual for people to complain that the “weathermen” were wrong. </w:t>
      </w:r>
    </w:p>
    <w:p w:rsidR="00546DDC" w:rsidRPr="00D12FC5" w:rsidRDefault="00546DDC" w:rsidP="00546DDC">
      <w:pPr>
        <w:spacing w:line="360" w:lineRule="auto"/>
        <w:jc w:val="both"/>
        <w:rPr>
          <w:b/>
          <w:color w:val="2B0700"/>
          <w:sz w:val="28"/>
          <w:szCs w:val="28"/>
          <w:lang w:val="en-US"/>
        </w:rPr>
      </w:pPr>
      <w:r w:rsidRPr="00D12FC5">
        <w:rPr>
          <w:color w:val="2B0700"/>
          <w:sz w:val="28"/>
          <w:szCs w:val="28"/>
          <w:lang w:val="en-US"/>
        </w:rPr>
        <w:t xml:space="preserve">      Due to the geographic location of </w:t>
      </w:r>
      <w:smartTag w:uri="urn:schemas-microsoft-com:office:smarttags" w:element="country-region">
        <w:smartTag w:uri="urn:schemas-microsoft-com:office:smarttags" w:element="place">
          <w:r w:rsidRPr="00D12FC5">
            <w:rPr>
              <w:color w:val="2B0700"/>
              <w:sz w:val="28"/>
              <w:szCs w:val="28"/>
              <w:lang w:val="en-US"/>
            </w:rPr>
            <w:t>Great Britain</w:t>
          </w:r>
        </w:smartTag>
      </w:smartTag>
      <w:r w:rsidRPr="00D12FC5">
        <w:rPr>
          <w:color w:val="2B0700"/>
          <w:sz w:val="28"/>
          <w:szCs w:val="28"/>
          <w:lang w:val="en-US"/>
        </w:rPr>
        <w:t xml:space="preserve"> </w:t>
      </w:r>
      <w:r w:rsidRPr="00D12FC5">
        <w:rPr>
          <w:b/>
          <w:color w:val="2B0700"/>
          <w:sz w:val="28"/>
          <w:szCs w:val="28"/>
          <w:lang w:val="en-US"/>
        </w:rPr>
        <w:t>the type of the climate is oceanic.</w:t>
      </w:r>
      <w:r w:rsidRPr="00D12FC5">
        <w:rPr>
          <w:color w:val="2B0700"/>
          <w:sz w:val="28"/>
          <w:szCs w:val="28"/>
          <w:lang w:val="en-US"/>
        </w:rPr>
        <w:t xml:space="preserve"> There are no extreme contrasts in temperature in </w:t>
      </w:r>
      <w:smartTag w:uri="urn:schemas-microsoft-com:office:smarttags" w:element="country-region">
        <w:r w:rsidRPr="00D12FC5">
          <w:rPr>
            <w:color w:val="2B0700"/>
            <w:sz w:val="28"/>
            <w:szCs w:val="28"/>
            <w:lang w:val="en-US"/>
          </w:rPr>
          <w:t>Britain</w:t>
        </w:r>
      </w:smartTag>
      <w:r w:rsidRPr="00D12FC5">
        <w:rPr>
          <w:color w:val="2B0700"/>
          <w:sz w:val="28"/>
          <w:szCs w:val="28"/>
          <w:lang w:val="en-US"/>
        </w:rPr>
        <w:t xml:space="preserve"> because of the current of warm water flowing from the </w:t>
      </w:r>
      <w:proofErr w:type="gramStart"/>
      <w:r w:rsidRPr="00D12FC5">
        <w:rPr>
          <w:color w:val="2B0700"/>
          <w:sz w:val="28"/>
          <w:szCs w:val="28"/>
          <w:lang w:val="en-US"/>
        </w:rPr>
        <w:t>gulf</w:t>
      </w:r>
      <w:proofErr w:type="gramEnd"/>
      <w:r w:rsidRPr="00D12FC5">
        <w:rPr>
          <w:color w:val="2B0700"/>
          <w:sz w:val="28"/>
          <w:szCs w:val="28"/>
          <w:lang w:val="en-US"/>
        </w:rPr>
        <w:t xml:space="preserve"> of Mexico called the </w:t>
      </w:r>
      <w:smartTag w:uri="urn:schemas-microsoft-com:office:smarttags" w:element="place">
        <w:r w:rsidRPr="00D12FC5">
          <w:rPr>
            <w:color w:val="2B0700"/>
            <w:sz w:val="28"/>
            <w:szCs w:val="28"/>
            <w:lang w:val="en-US"/>
          </w:rPr>
          <w:t>Gulf Stream</w:t>
        </w:r>
      </w:smartTag>
      <w:r w:rsidRPr="00D12FC5">
        <w:rPr>
          <w:color w:val="2B0700"/>
          <w:sz w:val="28"/>
          <w:szCs w:val="28"/>
          <w:lang w:val="en-US"/>
        </w:rPr>
        <w:t xml:space="preserve">.  As </w:t>
      </w:r>
      <w:smartTag w:uri="urn:schemas-microsoft-com:office:smarttags" w:element="country-region">
        <w:smartTag w:uri="urn:schemas-microsoft-com:office:smarttags" w:element="place">
          <w:r w:rsidRPr="00D12FC5">
            <w:rPr>
              <w:color w:val="2B0700"/>
              <w:sz w:val="28"/>
              <w:szCs w:val="28"/>
              <w:lang w:val="en-US"/>
            </w:rPr>
            <w:t>Britain</w:t>
          </w:r>
        </w:smartTag>
      </w:smartTag>
      <w:r w:rsidRPr="00D12FC5">
        <w:rPr>
          <w:color w:val="2B0700"/>
          <w:sz w:val="28"/>
          <w:szCs w:val="28"/>
          <w:lang w:val="en-US"/>
        </w:rPr>
        <w:t xml:space="preserve"> does not experience extreme weather conditions, it is never very cold or very hot. The temperature rarely rises above </w:t>
      </w:r>
      <w:smartTag w:uri="urn:schemas-microsoft-com:office:smarttags" w:element="metricconverter">
        <w:smartTagPr>
          <w:attr w:name="ProductID" w:val="32C"/>
        </w:smartTagPr>
        <w:r w:rsidRPr="00D12FC5">
          <w:rPr>
            <w:color w:val="2B0700"/>
            <w:sz w:val="28"/>
            <w:szCs w:val="28"/>
            <w:lang w:val="en-US"/>
          </w:rPr>
          <w:t>32C</w:t>
        </w:r>
      </w:smartTag>
      <w:r w:rsidRPr="00D12FC5">
        <w:rPr>
          <w:color w:val="2B0700"/>
          <w:sz w:val="28"/>
          <w:szCs w:val="28"/>
          <w:lang w:val="en-US"/>
        </w:rPr>
        <w:t xml:space="preserve"> (</w:t>
      </w:r>
      <w:smartTag w:uri="urn:schemas-microsoft-com:office:smarttags" w:element="metricconverter">
        <w:smartTagPr>
          <w:attr w:name="ProductID" w:val="90ﾰF"/>
        </w:smartTagPr>
        <w:r w:rsidRPr="00D12FC5">
          <w:rPr>
            <w:color w:val="2B0700"/>
            <w:sz w:val="28"/>
            <w:szCs w:val="28"/>
            <w:lang w:val="en-US"/>
          </w:rPr>
          <w:t>90°F</w:t>
        </w:r>
      </w:smartTag>
      <w:r w:rsidRPr="00D12FC5">
        <w:rPr>
          <w:color w:val="2B0700"/>
          <w:sz w:val="28"/>
          <w:szCs w:val="28"/>
          <w:lang w:val="en-US"/>
        </w:rPr>
        <w:t xml:space="preserve">) in summer, or falls below </w:t>
      </w:r>
      <w:smartTag w:uri="urn:schemas-microsoft-com:office:smarttags" w:element="metricconverter">
        <w:smartTagPr>
          <w:attr w:name="ProductID" w:val="10ﾰC"/>
        </w:smartTagPr>
        <w:r w:rsidRPr="00D12FC5">
          <w:rPr>
            <w:color w:val="2B0700"/>
            <w:sz w:val="28"/>
            <w:szCs w:val="28"/>
            <w:lang w:val="en-US"/>
          </w:rPr>
          <w:t>10°C</w:t>
        </w:r>
      </w:smartTag>
      <w:r w:rsidRPr="00D12FC5">
        <w:rPr>
          <w:color w:val="2B0700"/>
          <w:sz w:val="28"/>
          <w:szCs w:val="28"/>
          <w:lang w:val="en-US"/>
        </w:rPr>
        <w:t xml:space="preserve"> (l4°F) in winter. Summers are generally cool, but due to global warming they are starting drier and hotter.  Winters are generally mild, with the most frequent and prolonged snowfalls in the Scottish Highlands where it is possible to go skiing. If it </w:t>
      </w:r>
      <w:r w:rsidRPr="00D12FC5">
        <w:rPr>
          <w:b/>
          <w:color w:val="2B0700"/>
          <w:sz w:val="28"/>
          <w:szCs w:val="28"/>
          <w:lang w:val="en-US"/>
        </w:rPr>
        <w:t>does</w:t>
      </w:r>
      <w:r w:rsidRPr="00D12FC5">
        <w:rPr>
          <w:color w:val="2B0700"/>
          <w:sz w:val="28"/>
          <w:szCs w:val="28"/>
          <w:lang w:val="en-US"/>
        </w:rPr>
        <w:t xml:space="preserve"> snow heavily in other parts of </w:t>
      </w:r>
      <w:smartTag w:uri="urn:schemas-microsoft-com:office:smarttags" w:element="country-region">
        <w:smartTag w:uri="urn:schemas-microsoft-com:office:smarttags" w:element="place">
          <w:r w:rsidRPr="00D12FC5">
            <w:rPr>
              <w:color w:val="2B0700"/>
              <w:sz w:val="28"/>
              <w:szCs w:val="28"/>
              <w:lang w:val="en-US"/>
            </w:rPr>
            <w:t>Britain</w:t>
          </w:r>
        </w:smartTag>
      </w:smartTag>
      <w:r w:rsidRPr="00D12FC5">
        <w:rPr>
          <w:color w:val="2B0700"/>
          <w:sz w:val="28"/>
          <w:szCs w:val="28"/>
          <w:lang w:val="en-US"/>
        </w:rPr>
        <w:t xml:space="preserve">, the country often comes to a standstill. Trains, buses and planes are late. </w:t>
      </w:r>
    </w:p>
    <w:p w:rsidR="00546DDC" w:rsidRPr="00D12FC5" w:rsidRDefault="00546DDC" w:rsidP="00546DDC">
      <w:pPr>
        <w:spacing w:line="360" w:lineRule="auto"/>
        <w:jc w:val="both"/>
        <w:rPr>
          <w:b/>
          <w:color w:val="2F0700"/>
          <w:sz w:val="28"/>
          <w:szCs w:val="28"/>
          <w:lang w:val="en-US"/>
        </w:rPr>
      </w:pPr>
      <w:r w:rsidRPr="00D12FC5">
        <w:rPr>
          <w:b/>
          <w:color w:val="2F0700"/>
          <w:sz w:val="28"/>
          <w:szCs w:val="28"/>
          <w:lang w:val="en-US"/>
        </w:rPr>
        <w:t xml:space="preserve">         </w:t>
      </w:r>
      <w:smartTag w:uri="urn:schemas-microsoft-com:office:smarttags" w:element="country-region">
        <w:smartTag w:uri="urn:schemas-microsoft-com:office:smarttags" w:element="place">
          <w:r w:rsidRPr="00D12FC5">
            <w:rPr>
              <w:color w:val="2F0700"/>
              <w:sz w:val="28"/>
              <w:szCs w:val="28"/>
              <w:lang w:val="en-US"/>
            </w:rPr>
            <w:t>England</w:t>
          </w:r>
        </w:smartTag>
      </w:smartTag>
      <w:r w:rsidRPr="00D12FC5">
        <w:rPr>
          <w:color w:val="2F0700"/>
          <w:sz w:val="28"/>
          <w:szCs w:val="28"/>
          <w:lang w:val="en-US"/>
        </w:rPr>
        <w:t xml:space="preserve"> is known to have been “The mother of industrial revolution”. The dirt caused by </w:t>
      </w:r>
      <w:smartTag w:uri="urn:schemas-microsoft-com:office:smarttags" w:element="City">
        <w:r w:rsidRPr="00D12FC5">
          <w:rPr>
            <w:color w:val="2F0700"/>
            <w:sz w:val="28"/>
            <w:szCs w:val="28"/>
            <w:lang w:val="en-US"/>
          </w:rPr>
          <w:t>London</w:t>
        </w:r>
      </w:smartTag>
      <w:r w:rsidRPr="00D12FC5">
        <w:rPr>
          <w:color w:val="2F0700"/>
          <w:sz w:val="28"/>
          <w:szCs w:val="28"/>
          <w:lang w:val="en-US"/>
        </w:rPr>
        <w:t xml:space="preserve"> and </w:t>
      </w:r>
      <w:smartTag w:uri="urn:schemas-microsoft-com:office:smarttags" w:element="City">
        <w:smartTag w:uri="urn:schemas-microsoft-com:office:smarttags" w:element="place">
          <w:r w:rsidRPr="00D12FC5">
            <w:rPr>
              <w:color w:val="2F0700"/>
              <w:sz w:val="28"/>
              <w:szCs w:val="28"/>
              <w:lang w:val="en-US"/>
            </w:rPr>
            <w:t>Manchester</w:t>
          </w:r>
        </w:smartTag>
      </w:smartTag>
      <w:r w:rsidRPr="00D12FC5">
        <w:rPr>
          <w:color w:val="2F0700"/>
          <w:sz w:val="28"/>
          <w:szCs w:val="28"/>
          <w:lang w:val="en-US"/>
        </w:rPr>
        <w:t xml:space="preserve"> smoke used to cause terrible fogs and smogs, described by many English classical writers and shown in old films where they added mystery and atmosphere to murder stories and thrillers. Now they are things of the past. Since the 1950s, most British cities have introduced clean air zones. Factories and houses cannot burn coal and must use smokeless fuel. </w:t>
      </w:r>
      <w:smartTag w:uri="urn:schemas-microsoft-com:office:smarttags" w:element="country-region">
        <w:smartTag w:uri="urn:schemas-microsoft-com:office:smarttags" w:element="place">
          <w:r w:rsidRPr="00D12FC5">
            <w:rPr>
              <w:color w:val="2F0700"/>
              <w:sz w:val="28"/>
              <w:szCs w:val="28"/>
              <w:lang w:val="en-US"/>
            </w:rPr>
            <w:t>Britain</w:t>
          </w:r>
        </w:smartTag>
      </w:smartTag>
      <w:r w:rsidRPr="00D12FC5">
        <w:rPr>
          <w:color w:val="2F0700"/>
          <w:sz w:val="28"/>
          <w:szCs w:val="28"/>
          <w:lang w:val="en-US"/>
        </w:rPr>
        <w:t xml:space="preserve">'s countryside is famous for its deep green color. </w:t>
      </w:r>
      <w:smartTag w:uri="urn:schemas-microsoft-com:office:smarttags" w:element="country-region">
        <w:smartTag w:uri="urn:schemas-microsoft-com:office:smarttags" w:element="place">
          <w:r w:rsidRPr="00D12FC5">
            <w:rPr>
              <w:color w:val="2F0700"/>
              <w:sz w:val="28"/>
              <w:szCs w:val="28"/>
              <w:lang w:val="en-US"/>
            </w:rPr>
            <w:t>Britain</w:t>
          </w:r>
        </w:smartTag>
      </w:smartTag>
      <w:r w:rsidRPr="00D12FC5">
        <w:rPr>
          <w:color w:val="2F0700"/>
          <w:sz w:val="28"/>
          <w:szCs w:val="28"/>
          <w:lang w:val="en-US"/>
        </w:rPr>
        <w:t xml:space="preserve"> in fact looks like one great park with its old trees, green meadows </w:t>
      </w:r>
      <w:r w:rsidRPr="000A1157">
        <w:rPr>
          <w:color w:val="2F0700"/>
          <w:sz w:val="28"/>
          <w:szCs w:val="28"/>
          <w:lang w:val="en-US"/>
        </w:rPr>
        <w:t>(</w:t>
      </w:r>
      <w:r>
        <w:rPr>
          <w:color w:val="2F0700"/>
          <w:sz w:val="28"/>
          <w:szCs w:val="28"/>
        </w:rPr>
        <w:t>луга</w:t>
      </w:r>
      <w:r w:rsidRPr="000A1157">
        <w:rPr>
          <w:color w:val="2F0700"/>
          <w:sz w:val="28"/>
          <w:szCs w:val="28"/>
          <w:lang w:val="en-US"/>
        </w:rPr>
        <w:t xml:space="preserve">) </w:t>
      </w:r>
      <w:r w:rsidRPr="00D12FC5">
        <w:rPr>
          <w:color w:val="2F0700"/>
          <w:sz w:val="28"/>
          <w:szCs w:val="28"/>
          <w:lang w:val="en-US"/>
        </w:rPr>
        <w:t>remaining green all the year round.</w:t>
      </w:r>
      <w:r w:rsidRPr="00D12FC5">
        <w:rPr>
          <w:b/>
          <w:color w:val="2F0700"/>
          <w:sz w:val="28"/>
          <w:szCs w:val="28"/>
          <w:lang w:val="en-US"/>
        </w:rPr>
        <w:t xml:space="preserve"> </w:t>
      </w:r>
    </w:p>
    <w:p w:rsidR="00546DDC" w:rsidRPr="00D12FC5" w:rsidRDefault="00546DDC" w:rsidP="00546DDC">
      <w:pPr>
        <w:spacing w:line="360" w:lineRule="auto"/>
        <w:jc w:val="both"/>
        <w:rPr>
          <w:b/>
          <w:color w:val="330700"/>
          <w:sz w:val="28"/>
          <w:szCs w:val="28"/>
          <w:lang w:val="en-US"/>
        </w:rPr>
      </w:pPr>
      <w:r w:rsidRPr="00D12FC5">
        <w:rPr>
          <w:b/>
          <w:color w:val="330700"/>
          <w:sz w:val="28"/>
          <w:szCs w:val="28"/>
          <w:lang w:val="en-US"/>
        </w:rPr>
        <w:t>1 Answer the following questions</w:t>
      </w:r>
      <w:r>
        <w:rPr>
          <w:b/>
          <w:color w:val="330700"/>
          <w:sz w:val="28"/>
          <w:szCs w:val="28"/>
          <w:lang w:val="en-US"/>
        </w:rPr>
        <w:t>:</w:t>
      </w:r>
    </w:p>
    <w:p w:rsidR="00546DDC" w:rsidRPr="00D12FC5" w:rsidRDefault="00546DDC" w:rsidP="00546DDC">
      <w:pPr>
        <w:spacing w:before="120" w:line="360" w:lineRule="auto"/>
        <w:ind w:right="-811"/>
        <w:jc w:val="both"/>
        <w:rPr>
          <w:color w:val="370700"/>
          <w:sz w:val="28"/>
          <w:szCs w:val="28"/>
          <w:lang w:val="en-US"/>
        </w:rPr>
      </w:pPr>
      <w:r w:rsidRPr="000A1157">
        <w:rPr>
          <w:color w:val="370700"/>
          <w:sz w:val="28"/>
          <w:szCs w:val="28"/>
          <w:lang w:val="en-US"/>
        </w:rPr>
        <w:t>1</w:t>
      </w:r>
      <w:r w:rsidRPr="00D12FC5">
        <w:rPr>
          <w:color w:val="370700"/>
          <w:sz w:val="28"/>
          <w:szCs w:val="28"/>
          <w:lang w:val="en-US"/>
        </w:rPr>
        <w:t xml:space="preserve">. What parts does the </w:t>
      </w:r>
      <w:smartTag w:uri="urn:schemas-microsoft-com:office:smarttags" w:element="place">
        <w:smartTag w:uri="urn:schemas-microsoft-com:office:smarttags" w:element="country-region">
          <w:r w:rsidRPr="00D12FC5">
            <w:rPr>
              <w:color w:val="370700"/>
              <w:sz w:val="28"/>
              <w:szCs w:val="28"/>
              <w:lang w:val="en-US"/>
            </w:rPr>
            <w:t>United Kingdom</w:t>
          </w:r>
        </w:smartTag>
      </w:smartTag>
      <w:r w:rsidRPr="00D12FC5">
        <w:rPr>
          <w:color w:val="370700"/>
          <w:sz w:val="28"/>
          <w:szCs w:val="28"/>
          <w:lang w:val="en-US"/>
        </w:rPr>
        <w:t xml:space="preserve"> consist of? </w:t>
      </w:r>
    </w:p>
    <w:p w:rsidR="00546DDC" w:rsidRPr="00D12FC5" w:rsidRDefault="00546DDC" w:rsidP="00546DDC">
      <w:pPr>
        <w:spacing w:before="120" w:line="360" w:lineRule="auto"/>
        <w:ind w:right="-811"/>
        <w:jc w:val="both"/>
        <w:rPr>
          <w:color w:val="370700"/>
          <w:sz w:val="28"/>
          <w:szCs w:val="28"/>
          <w:lang w:val="en-US"/>
        </w:rPr>
      </w:pPr>
      <w:r w:rsidRPr="00D12FC5">
        <w:rPr>
          <w:color w:val="370700"/>
          <w:sz w:val="28"/>
          <w:szCs w:val="28"/>
          <w:lang w:val="en-US"/>
        </w:rPr>
        <w:t xml:space="preserve">2. What’s the difference between the names </w:t>
      </w:r>
      <w:smartTag w:uri="urn:schemas-microsoft-com:office:smarttags" w:element="country-region">
        <w:r w:rsidRPr="00D12FC5">
          <w:rPr>
            <w:color w:val="370700"/>
            <w:sz w:val="28"/>
            <w:szCs w:val="28"/>
            <w:lang w:val="en-US"/>
          </w:rPr>
          <w:t>Great Britain</w:t>
        </w:r>
      </w:smartTag>
      <w:r w:rsidRPr="00D12FC5">
        <w:rPr>
          <w:color w:val="370700"/>
          <w:sz w:val="28"/>
          <w:szCs w:val="28"/>
          <w:lang w:val="en-US"/>
        </w:rPr>
        <w:t xml:space="preserve"> and </w:t>
      </w:r>
      <w:smartTag w:uri="urn:schemas-microsoft-com:office:smarttags" w:element="country-region">
        <w:smartTag w:uri="urn:schemas-microsoft-com:office:smarttags" w:element="place">
          <w:r w:rsidRPr="00D12FC5">
            <w:rPr>
              <w:color w:val="370700"/>
              <w:sz w:val="28"/>
              <w:szCs w:val="28"/>
              <w:lang w:val="en-US"/>
            </w:rPr>
            <w:t>United Kingdom</w:t>
          </w:r>
        </w:smartTag>
      </w:smartTag>
      <w:r w:rsidRPr="00D12FC5">
        <w:rPr>
          <w:color w:val="370700"/>
          <w:sz w:val="28"/>
          <w:szCs w:val="28"/>
          <w:lang w:val="en-US"/>
        </w:rPr>
        <w:t xml:space="preserve">? </w:t>
      </w:r>
    </w:p>
    <w:p w:rsidR="00546DDC" w:rsidRPr="00D12FC5" w:rsidRDefault="00546DDC" w:rsidP="00546DDC">
      <w:pPr>
        <w:spacing w:before="120" w:line="360" w:lineRule="auto"/>
        <w:ind w:right="-811"/>
        <w:jc w:val="both"/>
        <w:rPr>
          <w:color w:val="370700"/>
          <w:sz w:val="28"/>
          <w:szCs w:val="28"/>
          <w:lang w:val="en-US"/>
        </w:rPr>
      </w:pPr>
      <w:r w:rsidRPr="00D12FC5">
        <w:rPr>
          <w:color w:val="3B0700"/>
          <w:sz w:val="28"/>
          <w:szCs w:val="28"/>
          <w:lang w:val="en-US"/>
        </w:rPr>
        <w:t xml:space="preserve">3. What is the climate of </w:t>
      </w:r>
      <w:smartTag w:uri="urn:schemas-microsoft-com:office:smarttags" w:element="country-region">
        <w:smartTag w:uri="urn:schemas-microsoft-com:office:smarttags" w:element="place">
          <w:r w:rsidRPr="00D12FC5">
            <w:rPr>
              <w:color w:val="3B0700"/>
              <w:sz w:val="28"/>
              <w:szCs w:val="28"/>
              <w:lang w:val="en-US"/>
            </w:rPr>
            <w:t>Great Britain</w:t>
          </w:r>
        </w:smartTag>
      </w:smartTag>
      <w:r w:rsidRPr="00D12FC5">
        <w:rPr>
          <w:color w:val="3B0700"/>
          <w:sz w:val="28"/>
          <w:szCs w:val="28"/>
          <w:lang w:val="en-US"/>
        </w:rPr>
        <w:t xml:space="preserve"> like?</w:t>
      </w:r>
      <w:r w:rsidRPr="00D12FC5">
        <w:rPr>
          <w:color w:val="370700"/>
          <w:sz w:val="28"/>
          <w:szCs w:val="28"/>
          <w:lang w:val="en-US"/>
        </w:rPr>
        <w:t xml:space="preserve"> </w:t>
      </w:r>
    </w:p>
    <w:p w:rsidR="00546DDC" w:rsidRPr="00D12FC5" w:rsidRDefault="00546DDC" w:rsidP="00546DDC">
      <w:pPr>
        <w:spacing w:before="120" w:line="360" w:lineRule="auto"/>
        <w:ind w:right="-811"/>
        <w:jc w:val="both"/>
        <w:rPr>
          <w:color w:val="3F0700"/>
          <w:sz w:val="28"/>
          <w:szCs w:val="28"/>
          <w:lang w:val="en-US"/>
        </w:rPr>
      </w:pPr>
      <w:r w:rsidRPr="00D12FC5">
        <w:rPr>
          <w:color w:val="3F0700"/>
          <w:sz w:val="28"/>
          <w:szCs w:val="28"/>
          <w:lang w:val="en-US"/>
        </w:rPr>
        <w:t>4. Do you know any English   phrases, connected with the weather?</w:t>
      </w:r>
    </w:p>
    <w:p w:rsidR="00546DDC" w:rsidRPr="00D12FC5" w:rsidRDefault="00546DDC" w:rsidP="00546DDC">
      <w:pPr>
        <w:spacing w:before="120" w:line="360" w:lineRule="auto"/>
        <w:ind w:right="-811"/>
        <w:jc w:val="both"/>
        <w:rPr>
          <w:color w:val="3F0700"/>
          <w:sz w:val="28"/>
          <w:szCs w:val="28"/>
          <w:lang w:val="en-US"/>
        </w:rPr>
      </w:pPr>
      <w:r w:rsidRPr="00D12FC5">
        <w:rPr>
          <w:color w:val="3F0700"/>
          <w:sz w:val="28"/>
          <w:szCs w:val="28"/>
          <w:lang w:val="en-US"/>
        </w:rPr>
        <w:t xml:space="preserve"> 5. Have you ever been to </w:t>
      </w:r>
      <w:smartTag w:uri="urn:schemas-microsoft-com:office:smarttags" w:element="country-region">
        <w:smartTag w:uri="urn:schemas-microsoft-com:office:smarttags" w:element="place">
          <w:r w:rsidRPr="00D12FC5">
            <w:rPr>
              <w:color w:val="3F0700"/>
              <w:sz w:val="28"/>
              <w:szCs w:val="28"/>
              <w:lang w:val="en-US"/>
            </w:rPr>
            <w:t>England</w:t>
          </w:r>
        </w:smartTag>
      </w:smartTag>
      <w:r w:rsidRPr="00D12FC5">
        <w:rPr>
          <w:color w:val="3F0700"/>
          <w:sz w:val="28"/>
          <w:szCs w:val="28"/>
          <w:lang w:val="en-US"/>
        </w:rPr>
        <w:t xml:space="preserve">? </w:t>
      </w:r>
    </w:p>
    <w:p w:rsidR="00546DDC" w:rsidRPr="00D12FC5" w:rsidRDefault="00546DDC" w:rsidP="00546DDC">
      <w:pPr>
        <w:spacing w:before="120" w:line="360" w:lineRule="auto"/>
        <w:ind w:right="-811"/>
        <w:jc w:val="both"/>
        <w:rPr>
          <w:color w:val="370700"/>
          <w:sz w:val="28"/>
          <w:szCs w:val="28"/>
          <w:lang w:val="en-US"/>
        </w:rPr>
      </w:pPr>
      <w:r w:rsidRPr="00D12FC5">
        <w:rPr>
          <w:color w:val="3F0700"/>
          <w:sz w:val="28"/>
          <w:szCs w:val="28"/>
          <w:lang w:val="en-US"/>
        </w:rPr>
        <w:t xml:space="preserve">6. Which </w:t>
      </w:r>
      <w:r w:rsidRPr="00D12FC5">
        <w:rPr>
          <w:color w:val="370700"/>
          <w:sz w:val="28"/>
          <w:szCs w:val="28"/>
          <w:lang w:val="en-US"/>
        </w:rPr>
        <w:t>pictures do you imagine</w:t>
      </w:r>
      <w:r>
        <w:rPr>
          <w:color w:val="370700"/>
          <w:sz w:val="28"/>
          <w:szCs w:val="28"/>
          <w:lang w:val="en-US"/>
        </w:rPr>
        <w:t xml:space="preserve"> </w:t>
      </w:r>
      <w:r w:rsidRPr="00D12FC5">
        <w:rPr>
          <w:color w:val="370700"/>
          <w:sz w:val="28"/>
          <w:szCs w:val="28"/>
          <w:lang w:val="en-US"/>
        </w:rPr>
        <w:t xml:space="preserve">when you think of this country? </w:t>
      </w:r>
    </w:p>
    <w:p w:rsidR="00546DDC" w:rsidRPr="00D12FC5" w:rsidRDefault="00546DDC" w:rsidP="00546DDC">
      <w:pPr>
        <w:spacing w:before="120" w:line="360" w:lineRule="auto"/>
        <w:ind w:right="-811"/>
        <w:jc w:val="both"/>
        <w:rPr>
          <w:color w:val="3F0700"/>
          <w:sz w:val="28"/>
          <w:szCs w:val="28"/>
          <w:lang w:val="en-US"/>
        </w:rPr>
      </w:pPr>
      <w:r w:rsidRPr="00D12FC5">
        <w:rPr>
          <w:color w:val="370700"/>
          <w:sz w:val="28"/>
          <w:szCs w:val="28"/>
          <w:lang w:val="en-US"/>
        </w:rPr>
        <w:t xml:space="preserve">7. What do you know of </w:t>
      </w:r>
      <w:smartTag w:uri="urn:schemas-microsoft-com:office:smarttags" w:element="place">
        <w:r w:rsidRPr="00D12FC5">
          <w:rPr>
            <w:color w:val="370700"/>
            <w:sz w:val="28"/>
            <w:szCs w:val="28"/>
            <w:lang w:val="en-US"/>
          </w:rPr>
          <w:t>Stonehenge</w:t>
        </w:r>
      </w:smartTag>
      <w:r w:rsidRPr="00D12FC5">
        <w:rPr>
          <w:color w:val="370700"/>
          <w:sz w:val="28"/>
          <w:szCs w:val="28"/>
          <w:lang w:val="en-US"/>
        </w:rPr>
        <w:t>?</w:t>
      </w:r>
    </w:p>
    <w:p w:rsidR="00546DDC" w:rsidRPr="00D12FC5" w:rsidRDefault="00546DDC" w:rsidP="00546DDC">
      <w:pPr>
        <w:spacing w:before="120" w:line="360" w:lineRule="auto"/>
        <w:ind w:right="-811"/>
        <w:jc w:val="both"/>
        <w:rPr>
          <w:color w:val="370700"/>
          <w:sz w:val="28"/>
          <w:szCs w:val="28"/>
          <w:lang w:val="en-US"/>
        </w:rPr>
      </w:pPr>
    </w:p>
    <w:p w:rsidR="00546DDC" w:rsidRPr="00A5119A" w:rsidRDefault="00546DDC" w:rsidP="00546DDC">
      <w:pPr>
        <w:spacing w:line="360" w:lineRule="auto"/>
        <w:jc w:val="both"/>
        <w:rPr>
          <w:b/>
          <w:color w:val="430700"/>
          <w:sz w:val="28"/>
          <w:szCs w:val="28"/>
          <w:lang w:val="en-US"/>
        </w:rPr>
      </w:pPr>
      <w:r w:rsidRPr="00A5119A">
        <w:rPr>
          <w:b/>
          <w:color w:val="430700"/>
          <w:sz w:val="28"/>
          <w:szCs w:val="28"/>
          <w:lang w:val="en-US"/>
        </w:rPr>
        <w:t xml:space="preserve">                       THE HISTORY OF THE ENGLISH LAGUAGE</w:t>
      </w:r>
    </w:p>
    <w:p w:rsidR="00546DDC" w:rsidRPr="00A5119A" w:rsidRDefault="00546DDC" w:rsidP="00546DDC">
      <w:pPr>
        <w:spacing w:line="360" w:lineRule="auto"/>
        <w:jc w:val="both"/>
        <w:rPr>
          <w:b/>
          <w:color w:val="430700"/>
          <w:sz w:val="28"/>
          <w:szCs w:val="28"/>
          <w:lang w:val="en-US"/>
        </w:rPr>
      </w:pPr>
      <w:r w:rsidRPr="00A5119A">
        <w:rPr>
          <w:b/>
          <w:color w:val="430700"/>
          <w:sz w:val="28"/>
          <w:szCs w:val="28"/>
          <w:lang w:val="en-US"/>
        </w:rPr>
        <w:t xml:space="preserve"> </w:t>
      </w:r>
    </w:p>
    <w:p w:rsidR="00546DDC" w:rsidRPr="00546DDC" w:rsidRDefault="00546DDC" w:rsidP="00546DDC">
      <w:pPr>
        <w:spacing w:line="360" w:lineRule="auto"/>
        <w:jc w:val="both"/>
        <w:rPr>
          <w:color w:val="430700"/>
          <w:sz w:val="28"/>
          <w:szCs w:val="28"/>
          <w:lang w:val="en-US"/>
        </w:rPr>
      </w:pPr>
      <w:r w:rsidRPr="00A5119A">
        <w:rPr>
          <w:b/>
          <w:color w:val="430700"/>
          <w:sz w:val="28"/>
          <w:szCs w:val="28"/>
          <w:lang w:val="en-US"/>
        </w:rPr>
        <w:t xml:space="preserve"> </w:t>
      </w:r>
      <w:r w:rsidRPr="00A5119A">
        <w:rPr>
          <w:color w:val="430700"/>
          <w:sz w:val="28"/>
          <w:szCs w:val="28"/>
          <w:lang w:val="en-US"/>
        </w:rPr>
        <w:t xml:space="preserve">About 2.000 years ago the British Isles were inhabited </w:t>
      </w:r>
      <w:r w:rsidRPr="000A1157">
        <w:rPr>
          <w:color w:val="430700"/>
          <w:sz w:val="28"/>
          <w:szCs w:val="28"/>
          <w:lang w:val="en-US"/>
        </w:rPr>
        <w:t>(</w:t>
      </w:r>
      <w:r>
        <w:rPr>
          <w:color w:val="430700"/>
          <w:sz w:val="28"/>
          <w:szCs w:val="28"/>
        </w:rPr>
        <w:t>населены</w:t>
      </w:r>
      <w:r w:rsidRPr="000A1157">
        <w:rPr>
          <w:color w:val="430700"/>
          <w:sz w:val="28"/>
          <w:szCs w:val="28"/>
          <w:lang w:val="en-US"/>
        </w:rPr>
        <w:t xml:space="preserve">) </w:t>
      </w:r>
      <w:r w:rsidRPr="00A5119A">
        <w:rPr>
          <w:color w:val="430700"/>
          <w:sz w:val="28"/>
          <w:szCs w:val="28"/>
          <w:lang w:val="en-US"/>
        </w:rPr>
        <w:t xml:space="preserve">by the Celts who had been arriving from </w:t>
      </w:r>
      <w:smartTag w:uri="urn:schemas-microsoft-com:office:smarttags" w:element="place">
        <w:r w:rsidRPr="00A5119A">
          <w:rPr>
            <w:color w:val="430700"/>
            <w:sz w:val="28"/>
            <w:szCs w:val="28"/>
            <w:lang w:val="en-US"/>
          </w:rPr>
          <w:t>Europe</w:t>
        </w:r>
      </w:smartTag>
      <w:r w:rsidRPr="00A5119A">
        <w:rPr>
          <w:color w:val="430700"/>
          <w:sz w:val="28"/>
          <w:szCs w:val="28"/>
          <w:lang w:val="en-US"/>
        </w:rPr>
        <w:t xml:space="preserve"> from the 8</w:t>
      </w:r>
      <w:r w:rsidRPr="00A5119A">
        <w:rPr>
          <w:color w:val="430700"/>
          <w:sz w:val="28"/>
          <w:szCs w:val="28"/>
          <w:vertAlign w:val="superscript"/>
          <w:lang w:val="en-US"/>
        </w:rPr>
        <w:t>th</w:t>
      </w:r>
      <w:r w:rsidRPr="00A5119A">
        <w:rPr>
          <w:color w:val="430700"/>
          <w:sz w:val="28"/>
          <w:szCs w:val="28"/>
          <w:lang w:val="en-US"/>
        </w:rPr>
        <w:t xml:space="preserve"> century BC. , mixed with the peoples who were already there. During the next 1.000 years there were many </w:t>
      </w:r>
      <w:proofErr w:type="gramStart"/>
      <w:r w:rsidRPr="00A5119A">
        <w:rPr>
          <w:color w:val="430700"/>
          <w:sz w:val="28"/>
          <w:szCs w:val="28"/>
          <w:lang w:val="en-US"/>
        </w:rPr>
        <w:t>invasions</w:t>
      </w:r>
      <w:r w:rsidRPr="000A1157">
        <w:rPr>
          <w:color w:val="430700"/>
          <w:sz w:val="28"/>
          <w:szCs w:val="28"/>
          <w:lang w:val="en-US"/>
        </w:rPr>
        <w:t>(</w:t>
      </w:r>
      <w:proofErr w:type="gramEnd"/>
      <w:r>
        <w:rPr>
          <w:color w:val="430700"/>
          <w:sz w:val="28"/>
          <w:szCs w:val="28"/>
        </w:rPr>
        <w:t>набеги</w:t>
      </w:r>
      <w:r w:rsidRPr="000A1157">
        <w:rPr>
          <w:color w:val="430700"/>
          <w:sz w:val="28"/>
          <w:szCs w:val="28"/>
          <w:lang w:val="en-US"/>
        </w:rPr>
        <w:t>)</w:t>
      </w:r>
      <w:r w:rsidRPr="00A5119A">
        <w:rPr>
          <w:color w:val="430700"/>
          <w:sz w:val="28"/>
          <w:szCs w:val="28"/>
          <w:lang w:val="en-US"/>
        </w:rPr>
        <w:t>. The Romans came in 43 AD, calling the country “Brita</w:t>
      </w:r>
      <w:r w:rsidRPr="00A5119A">
        <w:rPr>
          <w:noProof/>
          <w:color w:val="4F0700"/>
          <w:sz w:val="28"/>
          <w:szCs w:val="28"/>
          <w:lang w:val="en-US"/>
        </w:rPr>
        <w:t>n</w:t>
      </w:r>
      <w:r w:rsidRPr="00A5119A">
        <w:rPr>
          <w:color w:val="430700"/>
          <w:sz w:val="28"/>
          <w:szCs w:val="28"/>
          <w:lang w:val="en-US"/>
        </w:rPr>
        <w:t xml:space="preserve">ia. </w:t>
      </w:r>
    </w:p>
    <w:p w:rsidR="00546DDC" w:rsidRPr="00546DDC" w:rsidRDefault="00546DDC" w:rsidP="00546DDC">
      <w:pPr>
        <w:spacing w:line="360" w:lineRule="auto"/>
        <w:jc w:val="both"/>
        <w:rPr>
          <w:color w:val="4B0700"/>
          <w:sz w:val="28"/>
          <w:szCs w:val="28"/>
          <w:lang w:val="en-US"/>
        </w:rPr>
      </w:pPr>
      <w:proofErr w:type="gramStart"/>
      <w:r w:rsidRPr="00A5119A">
        <w:rPr>
          <w:color w:val="4B0700"/>
          <w:sz w:val="28"/>
          <w:szCs w:val="28"/>
          <w:lang w:val="en-US"/>
        </w:rPr>
        <w:t>in</w:t>
      </w:r>
      <w:proofErr w:type="gramEnd"/>
      <w:r w:rsidRPr="00A5119A">
        <w:rPr>
          <w:color w:val="4B0700"/>
          <w:sz w:val="28"/>
          <w:szCs w:val="28"/>
          <w:lang w:val="en-US"/>
        </w:rPr>
        <w:t xml:space="preserve"> the 5</w:t>
      </w:r>
      <w:r w:rsidRPr="00A5119A">
        <w:rPr>
          <w:color w:val="4B0700"/>
          <w:sz w:val="28"/>
          <w:szCs w:val="28"/>
          <w:vertAlign w:val="superscript"/>
          <w:lang w:val="en-US"/>
        </w:rPr>
        <w:t>th</w:t>
      </w:r>
      <w:r w:rsidRPr="00A5119A">
        <w:rPr>
          <w:color w:val="4B0700"/>
          <w:sz w:val="28"/>
          <w:szCs w:val="28"/>
          <w:lang w:val="en-US"/>
        </w:rPr>
        <w:t xml:space="preserve"> century </w:t>
      </w:r>
    </w:p>
    <w:p w:rsidR="00546DDC" w:rsidRPr="00A5119A" w:rsidRDefault="00546DDC" w:rsidP="00546DDC">
      <w:pPr>
        <w:spacing w:line="360" w:lineRule="auto"/>
        <w:jc w:val="both"/>
        <w:rPr>
          <w:color w:val="4F0700"/>
          <w:sz w:val="28"/>
          <w:szCs w:val="28"/>
          <w:lang w:val="en-US"/>
        </w:rPr>
      </w:pPr>
      <w:r w:rsidRPr="00772E92">
        <w:rPr>
          <w:b/>
          <w:color w:val="4B0700"/>
          <w:sz w:val="28"/>
          <w:szCs w:val="28"/>
          <w:lang w:val="en-US"/>
        </w:rPr>
        <w:t>The history of the English language really began in the 5th century with the arrival to the British Isles</w:t>
      </w:r>
      <w:r w:rsidRPr="00A5119A">
        <w:rPr>
          <w:color w:val="4B0700"/>
          <w:sz w:val="28"/>
          <w:szCs w:val="28"/>
          <w:lang w:val="en-US"/>
        </w:rPr>
        <w:t xml:space="preserve"> of three Germanic tribes</w:t>
      </w:r>
      <w:r w:rsidRPr="000A1157">
        <w:rPr>
          <w:color w:val="4B0700"/>
          <w:sz w:val="28"/>
          <w:szCs w:val="28"/>
          <w:lang w:val="en-US"/>
        </w:rPr>
        <w:t xml:space="preserve"> (племена)</w:t>
      </w:r>
      <w:r w:rsidRPr="00A5119A">
        <w:rPr>
          <w:color w:val="4B0700"/>
          <w:sz w:val="28"/>
          <w:szCs w:val="28"/>
          <w:lang w:val="en-US"/>
        </w:rPr>
        <w:t xml:space="preserve">: the Angles, the Saxons and the Jutes, who crossed the North Sea from what today is </w:t>
      </w:r>
      <w:smartTag w:uri="urn:schemas-microsoft-com:office:smarttags" w:element="place">
        <w:r w:rsidRPr="00A5119A">
          <w:rPr>
            <w:color w:val="4B0700"/>
            <w:sz w:val="28"/>
            <w:szCs w:val="28"/>
            <w:lang w:val="en-US"/>
          </w:rPr>
          <w:t>Northern Germany</w:t>
        </w:r>
      </w:smartTag>
      <w:r w:rsidRPr="00A5119A">
        <w:rPr>
          <w:color w:val="4B0700"/>
          <w:sz w:val="28"/>
          <w:szCs w:val="28"/>
          <w:lang w:val="en-US"/>
        </w:rPr>
        <w:t xml:space="preserve">. Most of the Celtic speakers were pushed west and north by the invaders - mainly into what is now </w:t>
      </w:r>
      <w:smartTag w:uri="urn:schemas-microsoft-com:office:smarttags" w:element="country-region">
        <w:r w:rsidRPr="00A5119A">
          <w:rPr>
            <w:color w:val="4B0700"/>
            <w:sz w:val="28"/>
            <w:szCs w:val="28"/>
            <w:lang w:val="en-US"/>
          </w:rPr>
          <w:t>Wales</w:t>
        </w:r>
      </w:smartTag>
      <w:r w:rsidRPr="00A5119A">
        <w:rPr>
          <w:color w:val="4B0700"/>
          <w:sz w:val="28"/>
          <w:szCs w:val="28"/>
          <w:lang w:val="en-US"/>
        </w:rPr>
        <w:t xml:space="preserve">, </w:t>
      </w:r>
      <w:smartTag w:uri="urn:schemas-microsoft-com:office:smarttags" w:element="country-region">
        <w:r w:rsidRPr="00A5119A">
          <w:rPr>
            <w:color w:val="4B0700"/>
            <w:sz w:val="28"/>
            <w:szCs w:val="28"/>
            <w:lang w:val="en-US"/>
          </w:rPr>
          <w:t>Scotland</w:t>
        </w:r>
      </w:smartTag>
      <w:r w:rsidRPr="00A5119A">
        <w:rPr>
          <w:color w:val="4B0700"/>
          <w:sz w:val="28"/>
          <w:szCs w:val="28"/>
          <w:lang w:val="en-US"/>
        </w:rPr>
        <w:t xml:space="preserve"> and </w:t>
      </w:r>
      <w:smartTag w:uri="urn:schemas-microsoft-com:office:smarttags" w:element="country-region">
        <w:smartTag w:uri="urn:schemas-microsoft-com:office:smarttags" w:element="place">
          <w:r w:rsidRPr="00A5119A">
            <w:rPr>
              <w:color w:val="4B0700"/>
              <w:sz w:val="28"/>
              <w:szCs w:val="28"/>
              <w:lang w:val="en-US"/>
            </w:rPr>
            <w:t>Ireland</w:t>
          </w:r>
        </w:smartTag>
      </w:smartTag>
      <w:r w:rsidRPr="00A5119A">
        <w:rPr>
          <w:color w:val="4B0700"/>
          <w:sz w:val="28"/>
          <w:szCs w:val="28"/>
          <w:lang w:val="en-US"/>
        </w:rPr>
        <w:t xml:space="preserve">. The Angles who came to </w:t>
      </w:r>
      <w:smartTag w:uri="urn:schemas-microsoft-com:office:smarttags" w:element="place">
        <w:smartTag w:uri="urn:schemas-microsoft-com:office:smarttags" w:element="country-region">
          <w:r w:rsidRPr="00A5119A">
            <w:rPr>
              <w:color w:val="4B0700"/>
              <w:sz w:val="28"/>
              <w:szCs w:val="28"/>
              <w:lang w:val="en-US"/>
            </w:rPr>
            <w:t>England</w:t>
          </w:r>
        </w:smartTag>
      </w:smartTag>
      <w:r w:rsidRPr="00A5119A">
        <w:rPr>
          <w:color w:val="4B0700"/>
          <w:sz w:val="28"/>
          <w:szCs w:val="28"/>
          <w:lang w:val="en-US"/>
        </w:rPr>
        <w:t xml:space="preserve"> gave birth to the language called “English”.</w:t>
      </w:r>
      <w:r w:rsidRPr="00A5119A">
        <w:rPr>
          <w:color w:val="4F0700"/>
          <w:sz w:val="28"/>
          <w:szCs w:val="28"/>
          <w:lang w:val="en-US"/>
        </w:rPr>
        <w:t xml:space="preserve">   </w:t>
      </w:r>
    </w:p>
    <w:p w:rsidR="00546DDC" w:rsidRPr="00A5119A" w:rsidRDefault="00546DDC" w:rsidP="00546DDC">
      <w:pPr>
        <w:spacing w:line="360" w:lineRule="auto"/>
        <w:jc w:val="both"/>
        <w:rPr>
          <w:color w:val="4F0700"/>
          <w:sz w:val="28"/>
          <w:szCs w:val="28"/>
          <w:lang w:val="en-US"/>
        </w:rPr>
      </w:pPr>
      <w:r w:rsidRPr="00A5119A">
        <w:rPr>
          <w:color w:val="4F0700"/>
          <w:sz w:val="28"/>
          <w:szCs w:val="28"/>
          <w:lang w:val="en-US"/>
        </w:rPr>
        <w:t>The invading Germanic tribes spoke similar languages, which developed into what is now called</w:t>
      </w:r>
      <w:r w:rsidRPr="00A5119A">
        <w:rPr>
          <w:b/>
          <w:color w:val="4F0700"/>
          <w:sz w:val="28"/>
          <w:szCs w:val="28"/>
          <w:lang w:val="en-US"/>
        </w:rPr>
        <w:t xml:space="preserve"> Old English</w:t>
      </w:r>
      <w:r w:rsidRPr="00A5119A">
        <w:rPr>
          <w:color w:val="4F0700"/>
          <w:sz w:val="28"/>
          <w:szCs w:val="28"/>
          <w:lang w:val="en-US"/>
        </w:rPr>
        <w:t xml:space="preserve">. Old English did not sound or look like English today and English speakers of today would have great difficulty in understanding it. Nevertheless, about half of the most commonly used words in Modern English have Old English roots. The words </w:t>
      </w:r>
      <w:r w:rsidRPr="00A5119A">
        <w:rPr>
          <w:b/>
          <w:color w:val="4F0700"/>
          <w:sz w:val="28"/>
          <w:szCs w:val="28"/>
          <w:lang w:val="en-US"/>
        </w:rPr>
        <w:t xml:space="preserve">be, strong </w:t>
      </w:r>
      <w:r w:rsidRPr="00A5119A">
        <w:rPr>
          <w:color w:val="4F0700"/>
          <w:sz w:val="28"/>
          <w:szCs w:val="28"/>
          <w:lang w:val="en-US"/>
        </w:rPr>
        <w:t>and</w:t>
      </w:r>
      <w:r w:rsidRPr="00A5119A">
        <w:rPr>
          <w:b/>
          <w:color w:val="4F0700"/>
          <w:sz w:val="28"/>
          <w:szCs w:val="28"/>
          <w:lang w:val="en-US"/>
        </w:rPr>
        <w:t xml:space="preserve"> water</w:t>
      </w:r>
      <w:r w:rsidRPr="00A5119A">
        <w:rPr>
          <w:color w:val="4F0700"/>
          <w:sz w:val="28"/>
          <w:szCs w:val="28"/>
          <w:lang w:val="en-US"/>
        </w:rPr>
        <w:t xml:space="preserve">, for example, are derived from Old English. Old English was spoken until around 1100. </w:t>
      </w:r>
    </w:p>
    <w:p w:rsidR="00546DDC" w:rsidRPr="00A5119A" w:rsidRDefault="00546DDC" w:rsidP="00546DDC">
      <w:pPr>
        <w:spacing w:line="360" w:lineRule="auto"/>
        <w:jc w:val="both"/>
        <w:rPr>
          <w:color w:val="530700"/>
          <w:sz w:val="28"/>
          <w:szCs w:val="28"/>
          <w:lang w:val="en-US"/>
        </w:rPr>
      </w:pPr>
      <w:r w:rsidRPr="00A5119A">
        <w:rPr>
          <w:color w:val="530700"/>
          <w:sz w:val="28"/>
          <w:szCs w:val="28"/>
          <w:lang w:val="en-US"/>
        </w:rPr>
        <w:t xml:space="preserve">         In 1066 the Duke of Normandy (Northern France), invaded and conquered </w:t>
      </w:r>
      <w:smartTag w:uri="urn:schemas-microsoft-com:office:smarttags" w:element="country-region">
        <w:smartTag w:uri="urn:schemas-microsoft-com:office:smarttags" w:element="place">
          <w:r w:rsidRPr="00A5119A">
            <w:rPr>
              <w:color w:val="530700"/>
              <w:sz w:val="28"/>
              <w:szCs w:val="28"/>
              <w:lang w:val="en-US"/>
            </w:rPr>
            <w:t>England</w:t>
          </w:r>
        </w:smartTag>
      </w:smartTag>
      <w:r w:rsidRPr="00A5119A">
        <w:rPr>
          <w:color w:val="530700"/>
          <w:sz w:val="28"/>
          <w:szCs w:val="28"/>
          <w:lang w:val="en-US"/>
        </w:rPr>
        <w:t xml:space="preserve"> after a well-known the Battle of Hastings. As a result of this the Norman leader became the King of England “William the Conqueror”. The </w:t>
      </w:r>
      <w:smartTag w:uri="urn:schemas-microsoft-com:office:smarttags" w:element="City">
        <w:smartTag w:uri="urn:schemas-microsoft-com:office:smarttags" w:element="place">
          <w:r w:rsidRPr="00A5119A">
            <w:rPr>
              <w:color w:val="530700"/>
              <w:sz w:val="28"/>
              <w:szCs w:val="28"/>
              <w:lang w:val="en-US"/>
            </w:rPr>
            <w:t>Normans</w:t>
          </w:r>
        </w:smartTag>
      </w:smartTag>
      <w:r w:rsidRPr="00A5119A">
        <w:rPr>
          <w:color w:val="530700"/>
          <w:sz w:val="28"/>
          <w:szCs w:val="28"/>
          <w:lang w:val="en-US"/>
        </w:rPr>
        <w:t xml:space="preserve"> brought with them the French language, which became the language of the </w:t>
      </w:r>
      <w:smartTag w:uri="urn:schemas-microsoft-com:office:smarttags" w:element="Street">
        <w:smartTag w:uri="urn:schemas-microsoft-com:office:smarttags" w:element="address">
          <w:r w:rsidRPr="00A5119A">
            <w:rPr>
              <w:color w:val="530700"/>
              <w:sz w:val="28"/>
              <w:szCs w:val="28"/>
              <w:lang w:val="en-US"/>
            </w:rPr>
            <w:t>Royal Court</w:t>
          </w:r>
        </w:smartTag>
      </w:smartTag>
      <w:r w:rsidRPr="00A5119A">
        <w:rPr>
          <w:color w:val="530700"/>
          <w:sz w:val="28"/>
          <w:szCs w:val="28"/>
          <w:lang w:val="en-US"/>
        </w:rPr>
        <w:t xml:space="preserve"> (</w:t>
      </w:r>
      <w:r w:rsidRPr="00A5119A">
        <w:rPr>
          <w:color w:val="530700"/>
          <w:sz w:val="28"/>
          <w:szCs w:val="28"/>
        </w:rPr>
        <w:t>королевского</w:t>
      </w:r>
      <w:r w:rsidRPr="00A5119A">
        <w:rPr>
          <w:color w:val="530700"/>
          <w:sz w:val="28"/>
          <w:szCs w:val="28"/>
          <w:lang w:val="en-US"/>
        </w:rPr>
        <w:t xml:space="preserve"> </w:t>
      </w:r>
      <w:r w:rsidRPr="00A5119A">
        <w:rPr>
          <w:color w:val="530700"/>
          <w:sz w:val="28"/>
          <w:szCs w:val="28"/>
        </w:rPr>
        <w:t>двора</w:t>
      </w:r>
      <w:r w:rsidRPr="00A5119A">
        <w:rPr>
          <w:color w:val="530700"/>
          <w:sz w:val="28"/>
          <w:szCs w:val="28"/>
          <w:lang w:val="en-US"/>
        </w:rPr>
        <w:t>), and the ruling and business classes. For about 300 years there was a kind of linguistic class division, when the lower classes spoke English and the upper classes lords and barons spoke French.  The English are the descendants (</w:t>
      </w:r>
      <w:r w:rsidRPr="00A5119A">
        <w:rPr>
          <w:color w:val="530700"/>
          <w:sz w:val="28"/>
          <w:szCs w:val="28"/>
        </w:rPr>
        <w:t>потомки</w:t>
      </w:r>
      <w:r w:rsidRPr="00A5119A">
        <w:rPr>
          <w:color w:val="530700"/>
          <w:sz w:val="28"/>
          <w:szCs w:val="28"/>
          <w:lang w:val="en-US"/>
        </w:rPr>
        <w:t>) of all the invaders, and learners of English can find many words in the English language which originated fro French.</w:t>
      </w:r>
    </w:p>
    <w:p w:rsidR="00546DDC" w:rsidRDefault="00546DDC" w:rsidP="00546DDC">
      <w:pPr>
        <w:spacing w:line="360" w:lineRule="auto"/>
        <w:jc w:val="both"/>
        <w:rPr>
          <w:color w:val="570700"/>
          <w:sz w:val="28"/>
          <w:szCs w:val="28"/>
          <w:lang w:val="en-US"/>
        </w:rPr>
      </w:pPr>
      <w:r w:rsidRPr="00A5119A">
        <w:rPr>
          <w:color w:val="530700"/>
          <w:sz w:val="28"/>
          <w:szCs w:val="28"/>
          <w:lang w:val="en-US"/>
        </w:rPr>
        <w:t xml:space="preserve">        In the 14th century</w:t>
      </w:r>
      <w:r>
        <w:rPr>
          <w:color w:val="530700"/>
          <w:sz w:val="28"/>
          <w:szCs w:val="28"/>
          <w:lang w:val="en-US"/>
        </w:rPr>
        <w:t xml:space="preserve"> so</w:t>
      </w:r>
      <w:r w:rsidRPr="00A5119A">
        <w:rPr>
          <w:color w:val="530700"/>
          <w:sz w:val="28"/>
          <w:szCs w:val="28"/>
          <w:lang w:val="en-US"/>
        </w:rPr>
        <w:t xml:space="preserve">-called </w:t>
      </w:r>
      <w:r w:rsidRPr="00A5119A">
        <w:rPr>
          <w:b/>
          <w:color w:val="530700"/>
          <w:sz w:val="28"/>
          <w:szCs w:val="28"/>
          <w:lang w:val="en-US"/>
        </w:rPr>
        <w:t>Middle English</w:t>
      </w:r>
      <w:r w:rsidRPr="00A5119A">
        <w:rPr>
          <w:color w:val="530700"/>
          <w:sz w:val="28"/>
          <w:szCs w:val="28"/>
          <w:lang w:val="en-US"/>
        </w:rPr>
        <w:t xml:space="preserve"> became dominant in </w:t>
      </w:r>
      <w:smartTag w:uri="urn:schemas-microsoft-com:office:smarttags" w:element="place">
        <w:smartTag w:uri="urn:schemas-microsoft-com:office:smarttags" w:element="country-region">
          <w:r w:rsidRPr="00A5119A">
            <w:rPr>
              <w:color w:val="530700"/>
              <w:sz w:val="28"/>
              <w:szCs w:val="28"/>
              <w:lang w:val="en-US"/>
            </w:rPr>
            <w:t>Britain</w:t>
          </w:r>
        </w:smartTag>
      </w:smartTag>
      <w:r w:rsidRPr="00A5119A">
        <w:rPr>
          <w:color w:val="530700"/>
          <w:sz w:val="28"/>
          <w:szCs w:val="28"/>
          <w:lang w:val="en-US"/>
        </w:rPr>
        <w:t>. It was the language of t</w:t>
      </w:r>
      <w:r>
        <w:rPr>
          <w:b/>
          <w:color w:val="530700"/>
          <w:sz w:val="28"/>
          <w:szCs w:val="28"/>
          <w:lang w:val="en-US"/>
        </w:rPr>
        <w:t>he great poet Chaucer (</w:t>
      </w:r>
      <w:r w:rsidRPr="00A5119A">
        <w:rPr>
          <w:b/>
          <w:color w:val="530700"/>
          <w:sz w:val="28"/>
          <w:szCs w:val="28"/>
          <w:lang w:val="en-US"/>
        </w:rPr>
        <w:t>1340-1400).</w:t>
      </w:r>
      <w:r w:rsidRPr="00A5119A">
        <w:rPr>
          <w:color w:val="530700"/>
          <w:sz w:val="28"/>
          <w:szCs w:val="28"/>
          <w:lang w:val="en-US"/>
        </w:rPr>
        <w:t xml:space="preserve"> </w:t>
      </w:r>
      <w:r w:rsidRPr="00A5119A">
        <w:rPr>
          <w:color w:val="570700"/>
          <w:sz w:val="28"/>
          <w:szCs w:val="28"/>
          <w:lang w:val="en-US"/>
        </w:rPr>
        <w:t>Towards the end of Middle English, a change in pronunciation (the Great Vowel Shift) started, with vowels being pronounced shorter. Since the 16th century the British had contacts with many nations from around the world. This, and the Renaissance (</w:t>
      </w:r>
      <w:r>
        <w:rPr>
          <w:color w:val="570700"/>
          <w:sz w:val="28"/>
          <w:szCs w:val="28"/>
          <w:lang w:val="en-US"/>
        </w:rPr>
        <w:t>B</w:t>
      </w:r>
      <w:r w:rsidRPr="00A5119A">
        <w:rPr>
          <w:color w:val="570700"/>
          <w:sz w:val="28"/>
          <w:szCs w:val="28"/>
        </w:rPr>
        <w:t>озрождение</w:t>
      </w:r>
      <w:r w:rsidRPr="00A5119A">
        <w:rPr>
          <w:color w:val="570700"/>
          <w:sz w:val="28"/>
          <w:szCs w:val="28"/>
          <w:lang w:val="en-US"/>
        </w:rPr>
        <w:t xml:space="preserve">) of Classical learning, meant that many new words and phrases entered the language. </w:t>
      </w:r>
    </w:p>
    <w:p w:rsidR="00546DDC" w:rsidRPr="00A5119A" w:rsidRDefault="00546DDC" w:rsidP="00546DDC">
      <w:pPr>
        <w:spacing w:line="360" w:lineRule="auto"/>
        <w:jc w:val="both"/>
        <w:rPr>
          <w:color w:val="570700"/>
          <w:sz w:val="28"/>
          <w:szCs w:val="28"/>
          <w:lang w:val="en-US"/>
        </w:rPr>
      </w:pPr>
      <w:proofErr w:type="gramStart"/>
      <w:r w:rsidRPr="00A5119A">
        <w:rPr>
          <w:color w:val="570700"/>
          <w:sz w:val="28"/>
          <w:szCs w:val="28"/>
          <w:lang w:val="en-US"/>
        </w:rPr>
        <w:t>The invention of printing brought standardization to English spelling and grammar.</w:t>
      </w:r>
      <w:proofErr w:type="gramEnd"/>
      <w:r w:rsidRPr="00A5119A">
        <w:rPr>
          <w:color w:val="570700"/>
          <w:sz w:val="28"/>
          <w:szCs w:val="28"/>
          <w:lang w:val="en-US"/>
        </w:rPr>
        <w:t xml:space="preserve">  Books became cheaper and more people learned to read.</w:t>
      </w:r>
      <w:r w:rsidRPr="00A5119A">
        <w:rPr>
          <w:color w:val="5B0700"/>
          <w:sz w:val="28"/>
          <w:szCs w:val="28"/>
          <w:lang w:val="en-US"/>
        </w:rPr>
        <w:t xml:space="preserve"> In 1604 the first English dictionary was published. </w:t>
      </w:r>
      <w:r w:rsidRPr="00A5119A">
        <w:rPr>
          <w:color w:val="570700"/>
          <w:sz w:val="28"/>
          <w:szCs w:val="28"/>
          <w:lang w:val="en-US"/>
        </w:rPr>
        <w:t xml:space="preserve">A southern English accent (the dialect of </w:t>
      </w:r>
      <w:smartTag w:uri="urn:schemas-microsoft-com:office:smarttags" w:element="City">
        <w:smartTag w:uri="urn:schemas-microsoft-com:office:smarttags" w:element="place">
          <w:r w:rsidRPr="00A5119A">
            <w:rPr>
              <w:color w:val="570700"/>
              <w:sz w:val="28"/>
              <w:szCs w:val="28"/>
              <w:lang w:val="en-US"/>
            </w:rPr>
            <w:t>London</w:t>
          </w:r>
        </w:smartTag>
      </w:smartTag>
      <w:r w:rsidRPr="00A5119A">
        <w:rPr>
          <w:color w:val="570700"/>
          <w:sz w:val="28"/>
          <w:szCs w:val="28"/>
          <w:lang w:val="en-US"/>
        </w:rPr>
        <w:t>) became generally accepted and most easily understood.</w:t>
      </w:r>
    </w:p>
    <w:p w:rsidR="00546DDC" w:rsidRPr="00A5119A" w:rsidRDefault="00546DDC" w:rsidP="00546DDC">
      <w:pPr>
        <w:spacing w:line="360" w:lineRule="auto"/>
        <w:jc w:val="both"/>
        <w:rPr>
          <w:color w:val="5B0700"/>
          <w:sz w:val="28"/>
          <w:szCs w:val="28"/>
          <w:lang w:val="en-US"/>
        </w:rPr>
      </w:pPr>
      <w:r w:rsidRPr="00A5119A">
        <w:rPr>
          <w:color w:val="570700"/>
          <w:sz w:val="28"/>
          <w:szCs w:val="28"/>
          <w:lang w:val="en-US"/>
        </w:rPr>
        <w:t xml:space="preserve">    Hamlet's famous "To be or not to be" lines were written in </w:t>
      </w:r>
      <w:r w:rsidRPr="00A5119A">
        <w:rPr>
          <w:b/>
          <w:color w:val="570700"/>
          <w:sz w:val="28"/>
          <w:szCs w:val="28"/>
          <w:lang w:val="en-US"/>
        </w:rPr>
        <w:t>Early Modern English by Shakespeare</w:t>
      </w:r>
      <w:r w:rsidRPr="00A5119A">
        <w:rPr>
          <w:color w:val="570700"/>
          <w:sz w:val="28"/>
          <w:szCs w:val="28"/>
          <w:lang w:val="en-US"/>
        </w:rPr>
        <w:t>.</w:t>
      </w:r>
      <w:r>
        <w:rPr>
          <w:color w:val="570700"/>
          <w:sz w:val="28"/>
          <w:szCs w:val="28"/>
          <w:lang w:val="en-US"/>
        </w:rPr>
        <w:t xml:space="preserve"> </w:t>
      </w:r>
      <w:r w:rsidRPr="00A5119A">
        <w:rPr>
          <w:color w:val="5F0700"/>
          <w:sz w:val="28"/>
          <w:szCs w:val="28"/>
          <w:lang w:val="en-US"/>
        </w:rPr>
        <w:t xml:space="preserve">The main difference between </w:t>
      </w:r>
      <w:r w:rsidRPr="00A5119A">
        <w:rPr>
          <w:b/>
          <w:color w:val="5F0700"/>
          <w:sz w:val="28"/>
          <w:szCs w:val="28"/>
          <w:lang w:val="en-US"/>
        </w:rPr>
        <w:t>Early Modern English</w:t>
      </w:r>
      <w:r w:rsidRPr="00A5119A">
        <w:rPr>
          <w:color w:val="5F0700"/>
          <w:sz w:val="28"/>
          <w:szCs w:val="28"/>
          <w:lang w:val="en-US"/>
        </w:rPr>
        <w:t xml:space="preserve"> and</w:t>
      </w:r>
      <w:r w:rsidRPr="00A5119A">
        <w:rPr>
          <w:b/>
          <w:color w:val="5F0700"/>
          <w:sz w:val="28"/>
          <w:szCs w:val="28"/>
          <w:lang w:val="en-US"/>
        </w:rPr>
        <w:t xml:space="preserve"> Late Modern English </w:t>
      </w:r>
      <w:r w:rsidRPr="00A5119A">
        <w:rPr>
          <w:color w:val="5F0700"/>
          <w:sz w:val="28"/>
          <w:szCs w:val="28"/>
          <w:lang w:val="en-US"/>
        </w:rPr>
        <w:t xml:space="preserve">(1800-Present) is vocabulary. Late Modern English has many more words, arising from two principal factors: firstly, the Industrial Revolution and technology created a need for new words; secondly, the </w:t>
      </w:r>
      <w:smartTag w:uri="urn:schemas-microsoft-com:office:smarttags" w:element="place">
        <w:r w:rsidRPr="00A5119A">
          <w:rPr>
            <w:color w:val="5F0700"/>
            <w:sz w:val="28"/>
            <w:szCs w:val="28"/>
            <w:lang w:val="en-US"/>
          </w:rPr>
          <w:t>British Empire</w:t>
        </w:r>
      </w:smartTag>
      <w:r w:rsidRPr="00A5119A">
        <w:rPr>
          <w:color w:val="5F0700"/>
          <w:sz w:val="28"/>
          <w:szCs w:val="28"/>
          <w:lang w:val="en-US"/>
        </w:rPr>
        <w:t xml:space="preserve"> at its height covered one quarter of the earth's surface, and the English language adopted foreign words from many other countries.</w:t>
      </w:r>
    </w:p>
    <w:p w:rsidR="00546DDC" w:rsidRPr="00A5119A" w:rsidRDefault="00546DDC" w:rsidP="00546DDC">
      <w:pPr>
        <w:spacing w:line="360" w:lineRule="auto"/>
        <w:jc w:val="both"/>
        <w:rPr>
          <w:color w:val="5B0700"/>
          <w:sz w:val="28"/>
          <w:szCs w:val="28"/>
          <w:lang w:val="en-US"/>
        </w:rPr>
      </w:pPr>
      <w:r w:rsidRPr="00A5119A">
        <w:rPr>
          <w:color w:val="730700"/>
          <w:sz w:val="28"/>
          <w:szCs w:val="28"/>
          <w:lang w:val="en-US"/>
        </w:rPr>
        <w:t>Answer the following questions.</w:t>
      </w:r>
    </w:p>
    <w:p w:rsidR="00546DDC" w:rsidRPr="00A5119A" w:rsidRDefault="00546DDC" w:rsidP="00546DDC">
      <w:pPr>
        <w:spacing w:line="360" w:lineRule="auto"/>
        <w:jc w:val="both"/>
        <w:rPr>
          <w:b/>
          <w:color w:val="770700"/>
          <w:sz w:val="28"/>
          <w:szCs w:val="28"/>
          <w:lang w:val="en-US"/>
        </w:rPr>
      </w:pPr>
      <w:r w:rsidRPr="00A5119A">
        <w:rPr>
          <w:color w:val="770700"/>
          <w:sz w:val="28"/>
          <w:szCs w:val="28"/>
          <w:lang w:val="en-US"/>
        </w:rPr>
        <w:t xml:space="preserve">1. What were the origins of </w:t>
      </w:r>
      <w:r w:rsidRPr="00A5119A">
        <w:rPr>
          <w:b/>
          <w:color w:val="770700"/>
          <w:sz w:val="28"/>
          <w:szCs w:val="28"/>
          <w:lang w:val="en-US"/>
        </w:rPr>
        <w:t>Old English?</w:t>
      </w:r>
    </w:p>
    <w:p w:rsidR="00546DDC" w:rsidRPr="00A5119A" w:rsidRDefault="00546DDC" w:rsidP="00546DDC">
      <w:pPr>
        <w:spacing w:line="360" w:lineRule="auto"/>
        <w:jc w:val="both"/>
        <w:rPr>
          <w:color w:val="7B0700"/>
          <w:sz w:val="28"/>
          <w:szCs w:val="28"/>
          <w:lang w:val="en-US"/>
        </w:rPr>
      </w:pPr>
      <w:r w:rsidRPr="00A5119A">
        <w:rPr>
          <w:color w:val="7B0700"/>
          <w:sz w:val="28"/>
          <w:szCs w:val="28"/>
          <w:lang w:val="en-US"/>
        </w:rPr>
        <w:t>2.  What is the Great Vowel Shift?</w:t>
      </w:r>
    </w:p>
    <w:p w:rsidR="00546DDC" w:rsidRPr="00A5119A" w:rsidRDefault="00546DDC" w:rsidP="00546DDC">
      <w:pPr>
        <w:spacing w:line="360" w:lineRule="auto"/>
        <w:jc w:val="both"/>
        <w:rPr>
          <w:color w:val="7F0700"/>
          <w:sz w:val="28"/>
          <w:szCs w:val="28"/>
          <w:lang w:val="en-US"/>
        </w:rPr>
      </w:pPr>
      <w:r w:rsidRPr="00A5119A">
        <w:rPr>
          <w:color w:val="7F0700"/>
          <w:sz w:val="28"/>
          <w:szCs w:val="28"/>
          <w:lang w:val="en-US"/>
        </w:rPr>
        <w:t>3. What definition can you give to English as the global language?</w:t>
      </w:r>
    </w:p>
    <w:p w:rsidR="00546DDC" w:rsidRPr="00A5119A" w:rsidRDefault="00546DDC" w:rsidP="00546DDC">
      <w:pPr>
        <w:spacing w:line="360" w:lineRule="auto"/>
        <w:jc w:val="both"/>
        <w:rPr>
          <w:color w:val="830700"/>
          <w:sz w:val="28"/>
          <w:szCs w:val="28"/>
          <w:lang w:val="en-US"/>
        </w:rPr>
      </w:pPr>
    </w:p>
    <w:p w:rsidR="00546DDC" w:rsidRPr="00B54E8B" w:rsidRDefault="00546DDC" w:rsidP="00546DDC">
      <w:pPr>
        <w:spacing w:line="360" w:lineRule="auto"/>
        <w:jc w:val="both"/>
        <w:rPr>
          <w:b/>
          <w:color w:val="870700"/>
          <w:sz w:val="28"/>
          <w:szCs w:val="28"/>
          <w:lang w:val="en-US"/>
        </w:rPr>
      </w:pPr>
      <w:r w:rsidRPr="00B54E8B">
        <w:rPr>
          <w:b/>
          <w:color w:val="870700"/>
          <w:sz w:val="28"/>
          <w:szCs w:val="28"/>
          <w:lang w:val="en-US"/>
        </w:rPr>
        <w:t xml:space="preserve">             THE POLITICAL STRUCTURE AND ELECTIONS </w:t>
      </w:r>
    </w:p>
    <w:p w:rsidR="00546DDC" w:rsidRPr="00BF47E3" w:rsidRDefault="00546DDC" w:rsidP="00546DDC">
      <w:pPr>
        <w:spacing w:line="360" w:lineRule="auto"/>
        <w:ind w:firstLine="709"/>
        <w:jc w:val="both"/>
        <w:rPr>
          <w:color w:val="8F0700"/>
          <w:sz w:val="28"/>
          <w:szCs w:val="28"/>
          <w:lang w:val="en-US"/>
        </w:rPr>
      </w:pPr>
      <w:smartTag w:uri="urn:schemas-microsoft-com:office:smarttags" w:element="place">
        <w:smartTag w:uri="urn:schemas-microsoft-com:office:smarttags" w:element="country-region">
          <w:r w:rsidRPr="003728AB">
            <w:rPr>
              <w:b/>
              <w:color w:val="AF0700"/>
              <w:sz w:val="28"/>
              <w:szCs w:val="28"/>
              <w:lang w:val="en-US"/>
            </w:rPr>
            <w:t>Great Britain</w:t>
          </w:r>
        </w:smartTag>
      </w:smartTag>
      <w:r w:rsidRPr="003728AB">
        <w:rPr>
          <w:b/>
          <w:color w:val="AF0700"/>
          <w:sz w:val="28"/>
          <w:szCs w:val="28"/>
          <w:lang w:val="en-US"/>
        </w:rPr>
        <w:t xml:space="preserve"> is a constitutional monarchy</w:t>
      </w:r>
      <w:r w:rsidRPr="00BF47E3">
        <w:rPr>
          <w:color w:val="AF0700"/>
          <w:sz w:val="28"/>
          <w:szCs w:val="28"/>
          <w:lang w:val="en-US"/>
        </w:rPr>
        <w:t>.</w:t>
      </w:r>
      <w:r w:rsidRPr="00BF47E3">
        <w:rPr>
          <w:color w:val="970700"/>
          <w:sz w:val="28"/>
          <w:szCs w:val="28"/>
          <w:lang w:val="en-US"/>
        </w:rPr>
        <w:t xml:space="preserve"> </w:t>
      </w:r>
      <w:smartTag w:uri="urn:schemas-microsoft-com:office:smarttags" w:element="country-region">
        <w:r w:rsidRPr="00BF47E3">
          <w:rPr>
            <w:color w:val="AF0700"/>
            <w:sz w:val="28"/>
            <w:szCs w:val="28"/>
            <w:lang w:val="en-US"/>
          </w:rPr>
          <w:t>Britain</w:t>
        </w:r>
      </w:smartTag>
      <w:r w:rsidRPr="00BF47E3">
        <w:rPr>
          <w:color w:val="AF0700"/>
          <w:sz w:val="28"/>
          <w:szCs w:val="28"/>
          <w:lang w:val="en-US"/>
        </w:rPr>
        <w:t xml:space="preserve"> is administered from the </w:t>
      </w:r>
      <w:smartTag w:uri="urn:schemas-microsoft-com:office:smarttags" w:element="PlaceType">
        <w:r w:rsidRPr="00BF47E3">
          <w:rPr>
            <w:color w:val="AF0700"/>
            <w:sz w:val="28"/>
            <w:szCs w:val="28"/>
            <w:lang w:val="en-US"/>
          </w:rPr>
          <w:t>Palace</w:t>
        </w:r>
      </w:smartTag>
      <w:r w:rsidRPr="00BF47E3">
        <w:rPr>
          <w:color w:val="AF0700"/>
          <w:sz w:val="28"/>
          <w:szCs w:val="28"/>
          <w:lang w:val="en-US"/>
        </w:rPr>
        <w:t xml:space="preserve"> of </w:t>
      </w:r>
      <w:smartTag w:uri="urn:schemas-microsoft-com:office:smarttags" w:element="PlaceName">
        <w:r w:rsidRPr="00BF47E3">
          <w:rPr>
            <w:color w:val="AF0700"/>
            <w:sz w:val="28"/>
            <w:szCs w:val="28"/>
            <w:lang w:val="en-US"/>
          </w:rPr>
          <w:t>Westminster</w:t>
        </w:r>
      </w:smartTag>
      <w:r w:rsidRPr="00BF47E3">
        <w:rPr>
          <w:color w:val="AF0700"/>
          <w:sz w:val="28"/>
          <w:szCs w:val="28"/>
          <w:lang w:val="en-US"/>
        </w:rPr>
        <w:t xml:space="preserve"> in </w:t>
      </w:r>
      <w:smartTag w:uri="urn:schemas-microsoft-com:office:smarttags" w:element="City">
        <w:smartTag w:uri="urn:schemas-microsoft-com:office:smarttags" w:element="place">
          <w:r w:rsidRPr="00BF47E3">
            <w:rPr>
              <w:color w:val="AF0700"/>
              <w:sz w:val="28"/>
              <w:szCs w:val="28"/>
              <w:lang w:val="en-US"/>
            </w:rPr>
            <w:t>London</w:t>
          </w:r>
        </w:smartTag>
      </w:smartTag>
      <w:r w:rsidRPr="00BF47E3">
        <w:rPr>
          <w:color w:val="AF0700"/>
          <w:sz w:val="28"/>
          <w:szCs w:val="28"/>
          <w:lang w:val="en-US"/>
        </w:rPr>
        <w:t xml:space="preserve">. </w:t>
      </w:r>
      <w:r w:rsidRPr="00BF47E3">
        <w:rPr>
          <w:color w:val="930700"/>
          <w:sz w:val="28"/>
          <w:szCs w:val="28"/>
          <w:lang w:val="en-US"/>
        </w:rPr>
        <w:t>This is also known as the Houses of Parliament which</w:t>
      </w:r>
      <w:r>
        <w:rPr>
          <w:color w:val="930700"/>
          <w:sz w:val="28"/>
          <w:szCs w:val="28"/>
          <w:lang w:val="en-US"/>
        </w:rPr>
        <w:t xml:space="preserve"> is </w:t>
      </w:r>
      <w:r w:rsidRPr="00BF47E3">
        <w:rPr>
          <w:color w:val="930700"/>
          <w:sz w:val="28"/>
          <w:szCs w:val="28"/>
          <w:lang w:val="en-US"/>
        </w:rPr>
        <w:t>made up of two chambers</w:t>
      </w:r>
      <w:r w:rsidRPr="003728AB">
        <w:rPr>
          <w:color w:val="930700"/>
          <w:sz w:val="28"/>
          <w:szCs w:val="28"/>
          <w:lang w:val="en-US"/>
        </w:rPr>
        <w:t xml:space="preserve"> (</w:t>
      </w:r>
      <w:r>
        <w:rPr>
          <w:color w:val="930700"/>
          <w:sz w:val="28"/>
          <w:szCs w:val="28"/>
        </w:rPr>
        <w:t>палаты</w:t>
      </w:r>
      <w:r w:rsidRPr="003728AB">
        <w:rPr>
          <w:color w:val="930700"/>
          <w:sz w:val="28"/>
          <w:szCs w:val="28"/>
          <w:lang w:val="en-US"/>
        </w:rPr>
        <w:t>)</w:t>
      </w:r>
      <w:r w:rsidRPr="00BF47E3">
        <w:rPr>
          <w:color w:val="930700"/>
          <w:sz w:val="28"/>
          <w:szCs w:val="28"/>
          <w:lang w:val="en-US"/>
        </w:rPr>
        <w:t xml:space="preserve"> — the House of Commons and the House of Lords. </w:t>
      </w:r>
      <w:r w:rsidRPr="00BF47E3">
        <w:rPr>
          <w:color w:val="8F0700"/>
          <w:sz w:val="28"/>
          <w:szCs w:val="28"/>
          <w:lang w:val="en-US"/>
        </w:rPr>
        <w:t xml:space="preserve"> </w:t>
      </w:r>
    </w:p>
    <w:p w:rsidR="00546DDC" w:rsidRPr="00D32599" w:rsidRDefault="00546DDC" w:rsidP="00546DDC">
      <w:pPr>
        <w:spacing w:line="360" w:lineRule="auto"/>
        <w:jc w:val="both"/>
        <w:rPr>
          <w:color w:val="9B0700"/>
          <w:sz w:val="28"/>
          <w:szCs w:val="28"/>
          <w:lang w:val="en-US"/>
        </w:rPr>
      </w:pPr>
      <w:r>
        <w:rPr>
          <w:noProof/>
          <w:color w:val="8B0700"/>
          <w:sz w:val="28"/>
          <w:szCs w:val="28"/>
        </w:rPr>
        <w:drawing>
          <wp:anchor distT="0" distB="0" distL="114300" distR="114300" simplePos="0" relativeHeight="251660288" behindDoc="0" locked="0" layoutInCell="1" allowOverlap="1">
            <wp:simplePos x="0" y="0"/>
            <wp:positionH relativeFrom="column">
              <wp:posOffset>-3810</wp:posOffset>
            </wp:positionH>
            <wp:positionV relativeFrom="paragraph">
              <wp:posOffset>0</wp:posOffset>
            </wp:positionV>
            <wp:extent cx="1333500" cy="1000125"/>
            <wp:effectExtent l="19050" t="19050" r="19050" b="28575"/>
            <wp:wrapSquare wrapText="bothSides"/>
            <wp:docPr id="9" name="Рисунок 2"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pic:cNvPicPr>
                      <a:picLocks noChangeAspect="1" noChangeArrowheads="1"/>
                    </pic:cNvPicPr>
                  </pic:nvPicPr>
                  <pic:blipFill>
                    <a:blip r:embed="rId6" cstate="print"/>
                    <a:srcRect/>
                    <a:stretch>
                      <a:fillRect/>
                    </a:stretch>
                  </pic:blipFill>
                  <pic:spPr bwMode="auto">
                    <a:xfrm>
                      <a:off x="0" y="0"/>
                      <a:ext cx="1333500" cy="1000125"/>
                    </a:xfrm>
                    <a:prstGeom prst="rect">
                      <a:avLst/>
                    </a:prstGeom>
                    <a:noFill/>
                    <a:ln w="9525">
                      <a:solidFill>
                        <a:srgbClr val="FFFF00"/>
                      </a:solidFill>
                      <a:miter lim="800000"/>
                      <a:headEnd/>
                      <a:tailEnd/>
                    </a:ln>
                  </pic:spPr>
                </pic:pic>
              </a:graphicData>
            </a:graphic>
          </wp:anchor>
        </w:drawing>
      </w:r>
      <w:r w:rsidRPr="00BF47E3">
        <w:rPr>
          <w:b/>
          <w:color w:val="8F0700"/>
          <w:sz w:val="28"/>
          <w:szCs w:val="28"/>
          <w:lang w:val="en-US"/>
        </w:rPr>
        <w:t xml:space="preserve">  </w:t>
      </w:r>
      <w:r w:rsidRPr="00BF47E3">
        <w:rPr>
          <w:color w:val="930700"/>
          <w:sz w:val="28"/>
          <w:szCs w:val="28"/>
          <w:lang w:val="en-US"/>
        </w:rPr>
        <w:t>The House of Commons has 651 seats which are occupied by Members of Parliament (MPs) who are elected by the British public</w:t>
      </w:r>
      <w:r w:rsidRPr="00BF47E3">
        <w:rPr>
          <w:color w:val="9B0700"/>
          <w:sz w:val="28"/>
          <w:szCs w:val="28"/>
          <w:lang w:val="en-US"/>
        </w:rPr>
        <w:t xml:space="preserve"> in general elections which are held every five years. The country is divided into 650 constituencies (</w:t>
      </w:r>
      <w:r w:rsidRPr="00BF47E3">
        <w:rPr>
          <w:color w:val="9B0700"/>
          <w:sz w:val="28"/>
          <w:szCs w:val="28"/>
        </w:rPr>
        <w:t>избирательные</w:t>
      </w:r>
      <w:r w:rsidRPr="00BF47E3">
        <w:rPr>
          <w:color w:val="9B0700"/>
          <w:sz w:val="28"/>
          <w:szCs w:val="28"/>
          <w:lang w:val="en-US"/>
        </w:rPr>
        <w:t xml:space="preserve"> </w:t>
      </w:r>
      <w:r w:rsidRPr="00BF47E3">
        <w:rPr>
          <w:color w:val="9B0700"/>
          <w:sz w:val="28"/>
          <w:szCs w:val="28"/>
        </w:rPr>
        <w:t>округа</w:t>
      </w:r>
      <w:r w:rsidRPr="00BF47E3">
        <w:rPr>
          <w:color w:val="9B0700"/>
          <w:sz w:val="28"/>
          <w:szCs w:val="28"/>
          <w:lang w:val="en-US"/>
        </w:rPr>
        <w:t>) each of which elects one Member of Parliament</w:t>
      </w:r>
      <w:r>
        <w:rPr>
          <w:color w:val="9B0700"/>
          <w:sz w:val="28"/>
          <w:szCs w:val="28"/>
          <w:lang w:val="en-US"/>
        </w:rPr>
        <w:t xml:space="preserve"> (MP)</w:t>
      </w:r>
      <w:r w:rsidRPr="00BF47E3">
        <w:rPr>
          <w:color w:val="9B0700"/>
          <w:sz w:val="28"/>
          <w:szCs w:val="28"/>
          <w:lang w:val="en-US"/>
        </w:rPr>
        <w:t>.  The party which wins the</w:t>
      </w:r>
      <w:r>
        <w:rPr>
          <w:color w:val="9B0700"/>
          <w:sz w:val="28"/>
          <w:szCs w:val="28"/>
          <w:lang w:val="en-US"/>
        </w:rPr>
        <w:t xml:space="preserve"> elections</w:t>
      </w:r>
      <w:r w:rsidRPr="00BF47E3">
        <w:rPr>
          <w:color w:val="9B0700"/>
          <w:sz w:val="28"/>
          <w:szCs w:val="28"/>
          <w:lang w:val="en-US"/>
        </w:rPr>
        <w:t xml:space="preserve"> </w:t>
      </w:r>
      <w:r>
        <w:rPr>
          <w:color w:val="9B0700"/>
          <w:sz w:val="28"/>
          <w:szCs w:val="28"/>
          <w:lang w:val="en-US"/>
        </w:rPr>
        <w:t xml:space="preserve">gets the </w:t>
      </w:r>
      <w:r w:rsidRPr="00BF47E3">
        <w:rPr>
          <w:color w:val="9B0700"/>
          <w:sz w:val="28"/>
          <w:szCs w:val="28"/>
          <w:lang w:val="en-US"/>
        </w:rPr>
        <w:t>most seats</w:t>
      </w:r>
      <w:r>
        <w:rPr>
          <w:color w:val="9B0700"/>
          <w:sz w:val="28"/>
          <w:szCs w:val="28"/>
          <w:lang w:val="en-US"/>
        </w:rPr>
        <w:t xml:space="preserve"> in the House of Commons and</w:t>
      </w:r>
      <w:r w:rsidRPr="00BF47E3">
        <w:rPr>
          <w:color w:val="9B0700"/>
          <w:sz w:val="28"/>
          <w:szCs w:val="28"/>
          <w:lang w:val="en-US"/>
        </w:rPr>
        <w:t xml:space="preserve"> forms the Government</w:t>
      </w:r>
      <w:r>
        <w:rPr>
          <w:color w:val="9B0700"/>
          <w:sz w:val="28"/>
          <w:szCs w:val="28"/>
          <w:lang w:val="en-US"/>
        </w:rPr>
        <w:t>.</w:t>
      </w:r>
      <w:r w:rsidRPr="00BF47E3">
        <w:rPr>
          <w:color w:val="9B0700"/>
          <w:sz w:val="28"/>
          <w:szCs w:val="28"/>
          <w:lang w:val="en-US"/>
        </w:rPr>
        <w:t xml:space="preserve"> </w:t>
      </w:r>
      <w:r>
        <w:rPr>
          <w:color w:val="9B0700"/>
          <w:sz w:val="28"/>
          <w:szCs w:val="28"/>
          <w:lang w:val="en-US"/>
        </w:rPr>
        <w:t>I</w:t>
      </w:r>
      <w:r w:rsidRPr="00BF47E3">
        <w:rPr>
          <w:color w:val="9B0700"/>
          <w:sz w:val="28"/>
          <w:szCs w:val="28"/>
          <w:lang w:val="en-US"/>
        </w:rPr>
        <w:t xml:space="preserve">ts leader becomes the Prime Minister. </w:t>
      </w:r>
    </w:p>
    <w:p w:rsidR="00546DDC" w:rsidRPr="00BF47E3" w:rsidRDefault="00546DDC" w:rsidP="00546DDC">
      <w:pPr>
        <w:spacing w:line="360" w:lineRule="auto"/>
        <w:jc w:val="both"/>
        <w:rPr>
          <w:color w:val="9B0700"/>
          <w:sz w:val="28"/>
          <w:szCs w:val="28"/>
          <w:lang w:val="en-US"/>
        </w:rPr>
      </w:pPr>
      <w:smartTag w:uri="urn:schemas-microsoft-com:office:smarttags" w:element="country-region">
        <w:smartTag w:uri="urn:schemas-microsoft-com:office:smarttags" w:element="place">
          <w:r w:rsidRPr="00BF47E3">
            <w:rPr>
              <w:color w:val="9B0700"/>
              <w:sz w:val="28"/>
              <w:szCs w:val="28"/>
              <w:lang w:val="en-US"/>
            </w:rPr>
            <w:t>Britain</w:t>
          </w:r>
        </w:smartTag>
      </w:smartTag>
      <w:r w:rsidRPr="00BF47E3">
        <w:rPr>
          <w:color w:val="9B0700"/>
          <w:sz w:val="28"/>
          <w:szCs w:val="28"/>
          <w:lang w:val="en-US"/>
        </w:rPr>
        <w:t xml:space="preserve"> does not have a written constitution, but a set of laws. Most </w:t>
      </w:r>
      <w:r w:rsidRPr="00BF47E3">
        <w:rPr>
          <w:color w:val="B30700"/>
          <w:sz w:val="28"/>
          <w:szCs w:val="28"/>
          <w:lang w:val="en-US"/>
        </w:rPr>
        <w:t xml:space="preserve">legislation </w:t>
      </w:r>
      <w:r w:rsidRPr="00BF47E3">
        <w:rPr>
          <w:color w:val="9B0700"/>
          <w:sz w:val="28"/>
          <w:szCs w:val="28"/>
          <w:lang w:val="en-US"/>
        </w:rPr>
        <w:t>(</w:t>
      </w:r>
      <w:r w:rsidRPr="00BF47E3">
        <w:rPr>
          <w:color w:val="9B0700"/>
          <w:sz w:val="28"/>
          <w:szCs w:val="28"/>
        </w:rPr>
        <w:t>законодательство</w:t>
      </w:r>
      <w:r w:rsidRPr="00BF47E3">
        <w:rPr>
          <w:color w:val="9B0700"/>
          <w:sz w:val="28"/>
          <w:szCs w:val="28"/>
          <w:lang w:val="en-US"/>
        </w:rPr>
        <w:t>)</w:t>
      </w:r>
      <w:r w:rsidRPr="00BF47E3">
        <w:rPr>
          <w:color w:val="B30700"/>
          <w:sz w:val="28"/>
          <w:szCs w:val="28"/>
          <w:lang w:val="en-US"/>
        </w:rPr>
        <w:t xml:space="preserve"> originates in the Commons.</w:t>
      </w:r>
      <w:r w:rsidRPr="00BF47E3">
        <w:rPr>
          <w:color w:val="9B0700"/>
          <w:sz w:val="28"/>
          <w:szCs w:val="28"/>
          <w:lang w:val="en-US"/>
        </w:rPr>
        <w:t xml:space="preserve"> Besides legislation the functions of Commons </w:t>
      </w:r>
      <w:r>
        <w:rPr>
          <w:color w:val="9B0700"/>
          <w:sz w:val="28"/>
          <w:szCs w:val="28"/>
          <w:lang w:val="en-US"/>
        </w:rPr>
        <w:t>are</w:t>
      </w:r>
      <w:r w:rsidRPr="00BF47E3">
        <w:rPr>
          <w:color w:val="9B0700"/>
          <w:sz w:val="28"/>
          <w:szCs w:val="28"/>
          <w:lang w:val="en-US"/>
        </w:rPr>
        <w:t xml:space="preserve"> security of government activities. The </w:t>
      </w:r>
      <w:r>
        <w:rPr>
          <w:color w:val="9B0700"/>
          <w:sz w:val="28"/>
          <w:szCs w:val="28"/>
          <w:lang w:val="en-US"/>
        </w:rPr>
        <w:t>H</w:t>
      </w:r>
      <w:r w:rsidRPr="00BF47E3">
        <w:rPr>
          <w:color w:val="9B0700"/>
          <w:sz w:val="28"/>
          <w:szCs w:val="28"/>
          <w:lang w:val="en-US"/>
        </w:rPr>
        <w:t xml:space="preserve">ouse </w:t>
      </w:r>
      <w:r>
        <w:rPr>
          <w:color w:val="9B0700"/>
          <w:sz w:val="28"/>
          <w:szCs w:val="28"/>
          <w:lang w:val="en-US"/>
        </w:rPr>
        <w:t xml:space="preserve">of Commons </w:t>
      </w:r>
      <w:r w:rsidRPr="00BF47E3">
        <w:rPr>
          <w:color w:val="9B0700"/>
          <w:sz w:val="28"/>
          <w:szCs w:val="28"/>
          <w:lang w:val="en-US"/>
        </w:rPr>
        <w:t>is presided over by the Speaker. The government party sits on the Speaker's right while on his left sit the members of the Opposition.</w:t>
      </w:r>
    </w:p>
    <w:p w:rsidR="00546DDC" w:rsidRDefault="00546DDC" w:rsidP="00546DDC">
      <w:pPr>
        <w:spacing w:line="360" w:lineRule="auto"/>
        <w:jc w:val="both"/>
        <w:rPr>
          <w:color w:val="930700"/>
          <w:sz w:val="28"/>
          <w:szCs w:val="28"/>
          <w:lang w:val="en-US"/>
        </w:rPr>
      </w:pPr>
      <w:r w:rsidRPr="00BF47E3">
        <w:rPr>
          <w:color w:val="8F0700"/>
          <w:sz w:val="28"/>
          <w:szCs w:val="28"/>
          <w:lang w:val="en-US"/>
        </w:rPr>
        <w:t xml:space="preserve"> </w:t>
      </w:r>
      <w:r w:rsidRPr="00BF47E3">
        <w:rPr>
          <w:color w:val="9B0700"/>
          <w:sz w:val="28"/>
          <w:szCs w:val="28"/>
          <w:lang w:val="en-US"/>
        </w:rPr>
        <w:t xml:space="preserve">The House of Lords comprises about 1 200 members. </w:t>
      </w:r>
      <w:r w:rsidRPr="00BF47E3">
        <w:rPr>
          <w:color w:val="930700"/>
          <w:sz w:val="28"/>
          <w:szCs w:val="28"/>
          <w:lang w:val="en-US"/>
        </w:rPr>
        <w:t>The members of the House of Lords are not elected: they sit in the House because they are aristocrats who have inherited their seats from their fathers, people with titles</w:t>
      </w:r>
      <w:r>
        <w:rPr>
          <w:color w:val="930700"/>
          <w:sz w:val="28"/>
          <w:szCs w:val="28"/>
          <w:lang w:val="en-US"/>
        </w:rPr>
        <w:t xml:space="preserve"> and bishops </w:t>
      </w:r>
      <w:r w:rsidRPr="00BF47E3">
        <w:rPr>
          <w:color w:val="930700"/>
          <w:sz w:val="28"/>
          <w:szCs w:val="28"/>
          <w:lang w:val="en-US"/>
        </w:rPr>
        <w:t>(эпископы</w:t>
      </w:r>
      <w:r>
        <w:rPr>
          <w:color w:val="930700"/>
          <w:sz w:val="28"/>
          <w:szCs w:val="28"/>
          <w:lang w:val="en-US"/>
        </w:rPr>
        <w:t xml:space="preserve">) of the Church of England. </w:t>
      </w:r>
    </w:p>
    <w:p w:rsidR="00546DDC" w:rsidRDefault="00546DDC" w:rsidP="00546DDC">
      <w:pPr>
        <w:spacing w:line="360" w:lineRule="auto"/>
        <w:jc w:val="both"/>
        <w:rPr>
          <w:color w:val="B30700"/>
          <w:sz w:val="28"/>
          <w:szCs w:val="28"/>
          <w:lang w:val="en-US"/>
        </w:rPr>
      </w:pPr>
      <w:r w:rsidRPr="00BF47E3">
        <w:rPr>
          <w:color w:val="9B0700"/>
          <w:sz w:val="28"/>
          <w:szCs w:val="28"/>
          <w:lang w:val="en-US"/>
        </w:rPr>
        <w:t>Th</w:t>
      </w:r>
      <w:r>
        <w:rPr>
          <w:color w:val="9B0700"/>
          <w:sz w:val="28"/>
          <w:szCs w:val="28"/>
          <w:lang w:val="en-US"/>
        </w:rPr>
        <w:t xml:space="preserve">is </w:t>
      </w:r>
      <w:r w:rsidRPr="00BF47E3">
        <w:rPr>
          <w:color w:val="9B0700"/>
          <w:sz w:val="28"/>
          <w:szCs w:val="28"/>
          <w:lang w:val="en-US"/>
        </w:rPr>
        <w:t>House has no real power but acts as an advisory council for the House of Commons.</w:t>
      </w:r>
      <w:r w:rsidRPr="00BF47E3">
        <w:rPr>
          <w:color w:val="B30700"/>
          <w:sz w:val="28"/>
          <w:szCs w:val="28"/>
          <w:lang w:val="en-US"/>
        </w:rPr>
        <w:t xml:space="preserve"> The House of Lords may take a part in legislation, but it cannot permanently block a bill</w:t>
      </w:r>
      <w:r w:rsidRPr="003E120D">
        <w:rPr>
          <w:color w:val="B30700"/>
          <w:sz w:val="28"/>
          <w:szCs w:val="28"/>
          <w:lang w:val="en-US"/>
        </w:rPr>
        <w:t xml:space="preserve"> </w:t>
      </w:r>
      <w:r>
        <w:rPr>
          <w:color w:val="B30700"/>
          <w:sz w:val="28"/>
          <w:szCs w:val="28"/>
          <w:lang w:val="en-US"/>
        </w:rPr>
        <w:t>(законопроект)</w:t>
      </w:r>
      <w:r w:rsidRPr="00BF47E3">
        <w:rPr>
          <w:color w:val="B30700"/>
          <w:sz w:val="28"/>
          <w:szCs w:val="28"/>
          <w:lang w:val="en-US"/>
        </w:rPr>
        <w:t xml:space="preserve"> passed by the Commons</w:t>
      </w:r>
      <w:r>
        <w:rPr>
          <w:color w:val="B30700"/>
          <w:sz w:val="28"/>
          <w:szCs w:val="28"/>
          <w:lang w:val="en-US"/>
        </w:rPr>
        <w:t>.</w:t>
      </w:r>
    </w:p>
    <w:p w:rsidR="00546DDC" w:rsidRPr="00BF47E3" w:rsidRDefault="00546DDC" w:rsidP="00546DDC">
      <w:pPr>
        <w:spacing w:line="360" w:lineRule="auto"/>
        <w:jc w:val="both"/>
        <w:rPr>
          <w:color w:val="8F0700"/>
          <w:sz w:val="28"/>
          <w:szCs w:val="28"/>
          <w:lang w:val="en-US"/>
        </w:rPr>
      </w:pPr>
      <w:r>
        <w:rPr>
          <w:color w:val="B30700"/>
          <w:sz w:val="28"/>
          <w:szCs w:val="28"/>
          <w:lang w:val="en-US"/>
        </w:rPr>
        <w:t>The House of</w:t>
      </w:r>
      <w:r w:rsidRPr="00BF47E3">
        <w:rPr>
          <w:color w:val="9B0700"/>
          <w:sz w:val="28"/>
          <w:szCs w:val="28"/>
          <w:lang w:val="en-US"/>
        </w:rPr>
        <w:t xml:space="preserve"> Lords is presided over by the Lord Chancellor</w:t>
      </w:r>
      <w:r>
        <w:rPr>
          <w:color w:val="9B0700"/>
          <w:sz w:val="28"/>
          <w:szCs w:val="28"/>
          <w:lang w:val="en-US"/>
        </w:rPr>
        <w:t xml:space="preserve"> (Лорд канцлер или председатель суда)</w:t>
      </w:r>
      <w:r w:rsidRPr="00BF47E3">
        <w:rPr>
          <w:color w:val="9B0700"/>
          <w:sz w:val="28"/>
          <w:szCs w:val="28"/>
          <w:lang w:val="en-US"/>
        </w:rPr>
        <w:t xml:space="preserve"> </w:t>
      </w:r>
      <w:r>
        <w:rPr>
          <w:color w:val="9B0700"/>
          <w:sz w:val="28"/>
          <w:szCs w:val="28"/>
          <w:lang w:val="en-US"/>
        </w:rPr>
        <w:t>and is the</w:t>
      </w:r>
      <w:r w:rsidRPr="00BF47E3">
        <w:rPr>
          <w:color w:val="9B0700"/>
          <w:sz w:val="28"/>
          <w:szCs w:val="28"/>
          <w:lang w:val="en-US"/>
        </w:rPr>
        <w:t xml:space="preserve"> highest court of appeal.</w:t>
      </w:r>
    </w:p>
    <w:p w:rsidR="00546DDC" w:rsidRDefault="00546DDC" w:rsidP="00546DDC">
      <w:pPr>
        <w:spacing w:line="360" w:lineRule="auto"/>
        <w:ind w:firstLine="709"/>
        <w:jc w:val="both"/>
        <w:rPr>
          <w:color w:val="970700"/>
          <w:sz w:val="28"/>
          <w:szCs w:val="28"/>
          <w:lang w:val="en-US"/>
        </w:rPr>
      </w:pPr>
    </w:p>
    <w:p w:rsidR="00546DDC" w:rsidRPr="00BF47E3" w:rsidRDefault="00546DDC" w:rsidP="00546DDC">
      <w:pPr>
        <w:spacing w:line="360" w:lineRule="auto"/>
        <w:ind w:firstLine="709"/>
        <w:jc w:val="both"/>
        <w:rPr>
          <w:color w:val="930700"/>
          <w:sz w:val="28"/>
          <w:szCs w:val="28"/>
          <w:lang w:val="en-US"/>
        </w:rPr>
      </w:pPr>
      <w:r w:rsidRPr="00BF47E3">
        <w:rPr>
          <w:color w:val="970700"/>
          <w:sz w:val="28"/>
          <w:szCs w:val="28"/>
          <w:lang w:val="en-US"/>
        </w:rPr>
        <w:t xml:space="preserve">Technically </w:t>
      </w:r>
      <w:r>
        <w:rPr>
          <w:color w:val="970700"/>
          <w:sz w:val="28"/>
          <w:szCs w:val="28"/>
          <w:lang w:val="en-US"/>
        </w:rPr>
        <w:t xml:space="preserve">British </w:t>
      </w:r>
      <w:r w:rsidRPr="00BF47E3">
        <w:rPr>
          <w:color w:val="970700"/>
          <w:sz w:val="28"/>
          <w:szCs w:val="28"/>
          <w:lang w:val="en-US"/>
        </w:rPr>
        <w:t xml:space="preserve">Parliament is made up of three parts:  the House of </w:t>
      </w:r>
      <w:r>
        <w:rPr>
          <w:color w:val="970700"/>
          <w:sz w:val="28"/>
          <w:szCs w:val="28"/>
          <w:lang w:val="en-US"/>
        </w:rPr>
        <w:t xml:space="preserve">Commons, the House of </w:t>
      </w:r>
      <w:r w:rsidRPr="00BF47E3">
        <w:rPr>
          <w:color w:val="970700"/>
          <w:sz w:val="28"/>
          <w:szCs w:val="28"/>
          <w:lang w:val="en-US"/>
        </w:rPr>
        <w:t>Lords and the Monarch</w:t>
      </w:r>
      <w:r>
        <w:rPr>
          <w:color w:val="970700"/>
          <w:sz w:val="28"/>
          <w:szCs w:val="28"/>
          <w:lang w:val="en-US"/>
        </w:rPr>
        <w:t xml:space="preserve"> (at the moment the Queen Elizabeth 11 who has been n power since 1953)</w:t>
      </w:r>
      <w:r w:rsidRPr="00BF47E3">
        <w:rPr>
          <w:color w:val="970700"/>
          <w:sz w:val="28"/>
          <w:szCs w:val="28"/>
          <w:lang w:val="en-US"/>
        </w:rPr>
        <w:t>.</w:t>
      </w:r>
    </w:p>
    <w:p w:rsidR="00546DDC" w:rsidRPr="00BF47E3" w:rsidRDefault="00546DDC" w:rsidP="00546DDC">
      <w:pPr>
        <w:spacing w:line="360" w:lineRule="auto"/>
        <w:jc w:val="both"/>
        <w:rPr>
          <w:color w:val="930700"/>
          <w:sz w:val="28"/>
          <w:szCs w:val="28"/>
          <w:lang w:val="en-US"/>
        </w:rPr>
      </w:pPr>
      <w:r w:rsidRPr="00BF47E3">
        <w:rPr>
          <w:color w:val="930700"/>
          <w:sz w:val="28"/>
          <w:szCs w:val="28"/>
          <w:lang w:val="en-US"/>
        </w:rPr>
        <w:t xml:space="preserve">The Queen, who is the Head of State, opens and closes </w:t>
      </w:r>
      <w:r>
        <w:rPr>
          <w:color w:val="930700"/>
          <w:sz w:val="28"/>
          <w:szCs w:val="28"/>
          <w:lang w:val="en-US"/>
        </w:rPr>
        <w:t xml:space="preserve">the sessions of the </w:t>
      </w:r>
      <w:r w:rsidRPr="00BF47E3">
        <w:rPr>
          <w:color w:val="930700"/>
          <w:sz w:val="28"/>
          <w:szCs w:val="28"/>
          <w:lang w:val="en-US"/>
        </w:rPr>
        <w:t xml:space="preserve">Parliament. All new laws are debated (discussed) by MPs in the Commons, then debated in the Lords, and finally signed by the Queen. </w:t>
      </w:r>
    </w:p>
    <w:p w:rsidR="00546DDC" w:rsidRPr="00BD162D" w:rsidRDefault="00546DDC" w:rsidP="00546DDC">
      <w:pPr>
        <w:spacing w:line="360" w:lineRule="auto"/>
        <w:jc w:val="both"/>
        <w:rPr>
          <w:color w:val="970700"/>
          <w:sz w:val="28"/>
          <w:szCs w:val="28"/>
          <w:lang w:val="en-US"/>
        </w:rPr>
      </w:pPr>
      <w:r w:rsidRPr="00BF47E3">
        <w:rPr>
          <w:color w:val="970700"/>
          <w:sz w:val="28"/>
          <w:szCs w:val="28"/>
          <w:lang w:val="en-US"/>
        </w:rPr>
        <w:t xml:space="preserve">The English monarchy has been interrupted only once during the </w:t>
      </w:r>
      <w:r>
        <w:rPr>
          <w:color w:val="970700"/>
          <w:sz w:val="28"/>
          <w:szCs w:val="28"/>
          <w:lang w:val="en-US"/>
        </w:rPr>
        <w:t xml:space="preserve">Revolution and the </w:t>
      </w:r>
      <w:r w:rsidRPr="00BF47E3">
        <w:rPr>
          <w:color w:val="970700"/>
          <w:sz w:val="28"/>
          <w:szCs w:val="28"/>
          <w:lang w:val="en-US"/>
        </w:rPr>
        <w:t>Cromwell republic. Succession (наследование) to the throne is hereditary (</w:t>
      </w:r>
      <w:r w:rsidRPr="00BF47E3">
        <w:rPr>
          <w:color w:val="970700"/>
          <w:sz w:val="28"/>
          <w:szCs w:val="28"/>
        </w:rPr>
        <w:t>наследственное</w:t>
      </w:r>
      <w:r w:rsidRPr="00BF47E3">
        <w:rPr>
          <w:color w:val="970700"/>
          <w:sz w:val="28"/>
          <w:szCs w:val="28"/>
          <w:lang w:val="en-US"/>
        </w:rPr>
        <w:t>). Formally the monarch has a number of roles. The monarch is expected to be politically neutral, and should not make political decisions. Nevertheless (</w:t>
      </w:r>
      <w:r w:rsidRPr="00BF47E3">
        <w:rPr>
          <w:color w:val="970700"/>
          <w:sz w:val="28"/>
          <w:szCs w:val="28"/>
        </w:rPr>
        <w:t>тем</w:t>
      </w:r>
      <w:r w:rsidRPr="00BF47E3">
        <w:rPr>
          <w:color w:val="970700"/>
          <w:sz w:val="28"/>
          <w:szCs w:val="28"/>
          <w:lang w:val="en-US"/>
        </w:rPr>
        <w:t xml:space="preserve"> </w:t>
      </w:r>
      <w:r w:rsidRPr="00BF47E3">
        <w:rPr>
          <w:color w:val="970700"/>
          <w:sz w:val="28"/>
          <w:szCs w:val="28"/>
        </w:rPr>
        <w:t>не</w:t>
      </w:r>
      <w:r w:rsidRPr="00BF47E3">
        <w:rPr>
          <w:color w:val="970700"/>
          <w:sz w:val="28"/>
          <w:szCs w:val="28"/>
          <w:lang w:val="en-US"/>
        </w:rPr>
        <w:t xml:space="preserve"> </w:t>
      </w:r>
      <w:r w:rsidRPr="00BF47E3">
        <w:rPr>
          <w:color w:val="970700"/>
          <w:sz w:val="28"/>
          <w:szCs w:val="28"/>
        </w:rPr>
        <w:t>менее</w:t>
      </w:r>
      <w:r w:rsidRPr="00BF47E3">
        <w:rPr>
          <w:color w:val="970700"/>
          <w:sz w:val="28"/>
          <w:szCs w:val="28"/>
          <w:lang w:val="en-US"/>
        </w:rPr>
        <w:t>)</w:t>
      </w:r>
      <w:r>
        <w:rPr>
          <w:color w:val="970700"/>
          <w:sz w:val="28"/>
          <w:szCs w:val="28"/>
          <w:lang w:val="en-US"/>
        </w:rPr>
        <w:t xml:space="preserve">, </w:t>
      </w:r>
      <w:r w:rsidRPr="00BF47E3">
        <w:rPr>
          <w:color w:val="970700"/>
          <w:sz w:val="28"/>
          <w:szCs w:val="28"/>
          <w:lang w:val="en-US"/>
        </w:rPr>
        <w:t xml:space="preserve"> </w:t>
      </w:r>
      <w:r>
        <w:rPr>
          <w:color w:val="970700"/>
          <w:sz w:val="28"/>
          <w:szCs w:val="28"/>
          <w:lang w:val="en-US"/>
        </w:rPr>
        <w:t>Queen Elizabeth 11</w:t>
      </w:r>
      <w:r w:rsidRPr="00BF47E3">
        <w:rPr>
          <w:color w:val="970700"/>
          <w:sz w:val="28"/>
          <w:szCs w:val="28"/>
          <w:lang w:val="en-US"/>
        </w:rPr>
        <w:t xml:space="preserve"> still performs some important executive and legislative duties (</w:t>
      </w:r>
      <w:r w:rsidRPr="00BF47E3">
        <w:rPr>
          <w:color w:val="970700"/>
          <w:sz w:val="28"/>
          <w:szCs w:val="28"/>
        </w:rPr>
        <w:t>исполнительные</w:t>
      </w:r>
      <w:r w:rsidRPr="00BF47E3">
        <w:rPr>
          <w:color w:val="970700"/>
          <w:sz w:val="28"/>
          <w:szCs w:val="28"/>
          <w:lang w:val="en-US"/>
        </w:rPr>
        <w:t xml:space="preserve"> </w:t>
      </w:r>
      <w:r w:rsidRPr="00BF47E3">
        <w:rPr>
          <w:color w:val="970700"/>
          <w:sz w:val="28"/>
          <w:szCs w:val="28"/>
        </w:rPr>
        <w:t>и</w:t>
      </w:r>
      <w:r w:rsidRPr="00BF47E3">
        <w:rPr>
          <w:color w:val="970700"/>
          <w:sz w:val="28"/>
          <w:szCs w:val="28"/>
          <w:lang w:val="en-US"/>
        </w:rPr>
        <w:t xml:space="preserve"> </w:t>
      </w:r>
      <w:r w:rsidRPr="00BF47E3">
        <w:rPr>
          <w:color w:val="970700"/>
          <w:sz w:val="28"/>
          <w:szCs w:val="28"/>
        </w:rPr>
        <w:t>законодательные</w:t>
      </w:r>
      <w:r w:rsidRPr="00BF47E3">
        <w:rPr>
          <w:color w:val="970700"/>
          <w:sz w:val="28"/>
          <w:szCs w:val="28"/>
          <w:lang w:val="en-US"/>
        </w:rPr>
        <w:t xml:space="preserve"> </w:t>
      </w:r>
      <w:r w:rsidRPr="00BF47E3">
        <w:rPr>
          <w:color w:val="970700"/>
          <w:sz w:val="28"/>
          <w:szCs w:val="28"/>
        </w:rPr>
        <w:t>обязанности</w:t>
      </w:r>
      <w:r w:rsidRPr="00BF47E3">
        <w:rPr>
          <w:color w:val="970700"/>
          <w:sz w:val="28"/>
          <w:szCs w:val="28"/>
          <w:lang w:val="en-US"/>
        </w:rPr>
        <w:t>) including opening and dissolving Parliament, signing bills (</w:t>
      </w:r>
      <w:r w:rsidRPr="00BF47E3">
        <w:rPr>
          <w:color w:val="970700"/>
          <w:sz w:val="28"/>
          <w:szCs w:val="28"/>
        </w:rPr>
        <w:t>законопроекты</w:t>
      </w:r>
      <w:r w:rsidRPr="00BF47E3">
        <w:rPr>
          <w:color w:val="970700"/>
          <w:sz w:val="28"/>
          <w:szCs w:val="28"/>
          <w:lang w:val="en-US"/>
        </w:rPr>
        <w:t>) passed by both Houses and fulfilling international duties</w:t>
      </w:r>
      <w:r>
        <w:rPr>
          <w:color w:val="970700"/>
          <w:sz w:val="28"/>
          <w:szCs w:val="28"/>
          <w:lang w:val="en-US"/>
        </w:rPr>
        <w:t>, visits</w:t>
      </w:r>
      <w:r w:rsidRPr="00BF47E3">
        <w:rPr>
          <w:color w:val="970700"/>
          <w:sz w:val="28"/>
          <w:szCs w:val="28"/>
          <w:lang w:val="en-US"/>
        </w:rPr>
        <w:t xml:space="preserve"> </w:t>
      </w:r>
      <w:r w:rsidRPr="00BF47E3">
        <w:rPr>
          <w:sz w:val="28"/>
          <w:szCs w:val="28"/>
          <w:lang w:val="en-US"/>
        </w:rPr>
        <w:t xml:space="preserve"> to foreign countries, and especially those to the Commonwealth (</w:t>
      </w:r>
      <w:r w:rsidRPr="00BF47E3">
        <w:rPr>
          <w:sz w:val="28"/>
          <w:szCs w:val="28"/>
        </w:rPr>
        <w:t>Содружество</w:t>
      </w:r>
      <w:r w:rsidRPr="00BF47E3">
        <w:rPr>
          <w:sz w:val="28"/>
          <w:szCs w:val="28"/>
          <w:lang w:val="en-US"/>
        </w:rPr>
        <w:t xml:space="preserve"> </w:t>
      </w:r>
      <w:r w:rsidRPr="00BF47E3">
        <w:rPr>
          <w:sz w:val="28"/>
          <w:szCs w:val="28"/>
        </w:rPr>
        <w:t>наций</w:t>
      </w:r>
      <w:r w:rsidRPr="00BF47E3">
        <w:rPr>
          <w:sz w:val="28"/>
          <w:szCs w:val="28"/>
          <w:lang w:val="en-US"/>
        </w:rPr>
        <w:t>), whose interests and welfare (</w:t>
      </w:r>
      <w:r w:rsidRPr="00BF47E3">
        <w:rPr>
          <w:sz w:val="28"/>
          <w:szCs w:val="28"/>
        </w:rPr>
        <w:t>благосостояние</w:t>
      </w:r>
      <w:r w:rsidRPr="00BF47E3">
        <w:rPr>
          <w:sz w:val="28"/>
          <w:szCs w:val="28"/>
          <w:lang w:val="en-US"/>
        </w:rPr>
        <w:t>) are very important to her. She started the tradition of the "walkabouts</w:t>
      </w:r>
      <w:r>
        <w:rPr>
          <w:sz w:val="28"/>
          <w:szCs w:val="28"/>
          <w:lang w:val="en-US"/>
        </w:rPr>
        <w:t xml:space="preserve">", </w:t>
      </w:r>
      <w:r w:rsidRPr="00BF47E3">
        <w:rPr>
          <w:sz w:val="28"/>
          <w:szCs w:val="28"/>
          <w:lang w:val="en-US"/>
        </w:rPr>
        <w:t>when she walks among the public crowds and stops to talk to some people. The annual Christmas broadcast made by the Queen on radio and television has become a traditional. The Queen's husband</w:t>
      </w:r>
      <w:r>
        <w:rPr>
          <w:sz w:val="28"/>
          <w:szCs w:val="28"/>
          <w:lang w:val="en-US"/>
        </w:rPr>
        <w:t xml:space="preserve"> is</w:t>
      </w:r>
      <w:r w:rsidRPr="00BF47E3">
        <w:rPr>
          <w:sz w:val="28"/>
          <w:szCs w:val="28"/>
          <w:lang w:val="en-US"/>
        </w:rPr>
        <w:t xml:space="preserve"> Duke of Edinburgh</w:t>
      </w:r>
      <w:r>
        <w:rPr>
          <w:sz w:val="28"/>
          <w:szCs w:val="28"/>
          <w:lang w:val="en-US"/>
        </w:rPr>
        <w:t xml:space="preserve"> and</w:t>
      </w:r>
      <w:r w:rsidRPr="00BF47E3">
        <w:rPr>
          <w:sz w:val="28"/>
          <w:szCs w:val="28"/>
          <w:lang w:val="en-US"/>
        </w:rPr>
        <w:t xml:space="preserve"> her heir (</w:t>
      </w:r>
      <w:r w:rsidRPr="00BF47E3">
        <w:rPr>
          <w:sz w:val="28"/>
          <w:szCs w:val="28"/>
        </w:rPr>
        <w:t>наследник</w:t>
      </w:r>
      <w:r w:rsidRPr="00BF47E3">
        <w:rPr>
          <w:sz w:val="28"/>
          <w:szCs w:val="28"/>
          <w:lang w:val="en-US"/>
        </w:rPr>
        <w:t>) is Charles, Prince of Wales, who was born in 1948, married Lady Diana Spencer</w:t>
      </w:r>
      <w:r>
        <w:rPr>
          <w:sz w:val="28"/>
          <w:szCs w:val="28"/>
          <w:lang w:val="en-US"/>
        </w:rPr>
        <w:t xml:space="preserve"> who</w:t>
      </w:r>
      <w:r w:rsidRPr="00BF47E3">
        <w:rPr>
          <w:sz w:val="28"/>
          <w:szCs w:val="28"/>
          <w:lang w:val="en-US"/>
        </w:rPr>
        <w:t xml:space="preserve"> died in a car accident in August, 1997</w:t>
      </w:r>
      <w:r>
        <w:rPr>
          <w:sz w:val="28"/>
          <w:szCs w:val="28"/>
          <w:lang w:val="en-US"/>
        </w:rPr>
        <w:t xml:space="preserve">, </w:t>
      </w:r>
      <w:r w:rsidRPr="00BF47E3">
        <w:rPr>
          <w:sz w:val="28"/>
          <w:szCs w:val="28"/>
          <w:lang w:val="en-US"/>
        </w:rPr>
        <w:t>and has two children, Prince William and Prince Harry. August, 1997. The Queen's other children are Princess Anne,</w:t>
      </w:r>
      <w:r>
        <w:rPr>
          <w:sz w:val="28"/>
          <w:szCs w:val="28"/>
          <w:lang w:val="en-US"/>
        </w:rPr>
        <w:t xml:space="preserve"> Prince Andrew </w:t>
      </w:r>
      <w:r w:rsidRPr="00BF47E3">
        <w:rPr>
          <w:sz w:val="28"/>
          <w:szCs w:val="28"/>
          <w:lang w:val="en-US"/>
        </w:rPr>
        <w:t xml:space="preserve">and Prince </w:t>
      </w:r>
      <w:proofErr w:type="gramStart"/>
      <w:r w:rsidRPr="00BF47E3">
        <w:rPr>
          <w:sz w:val="28"/>
          <w:szCs w:val="28"/>
          <w:lang w:val="en-US"/>
        </w:rPr>
        <w:t>Edward .</w:t>
      </w:r>
      <w:proofErr w:type="gramEnd"/>
      <w:r w:rsidRPr="00BF47E3">
        <w:rPr>
          <w:sz w:val="28"/>
          <w:szCs w:val="28"/>
          <w:lang w:val="en-US"/>
        </w:rPr>
        <w:t xml:space="preserve"> </w:t>
      </w:r>
    </w:p>
    <w:p w:rsidR="00546DDC" w:rsidRPr="00B54E8B" w:rsidRDefault="00546DDC" w:rsidP="00546DDC">
      <w:pPr>
        <w:pStyle w:val="a7"/>
        <w:spacing w:line="360" w:lineRule="auto"/>
        <w:jc w:val="both"/>
        <w:rPr>
          <w:rFonts w:ascii="Times New Roman" w:hAnsi="Times New Roman" w:cs="Times New Roman"/>
          <w:b/>
          <w:color w:val="AB0700"/>
          <w:sz w:val="32"/>
          <w:szCs w:val="32"/>
          <w:lang w:val="en-US"/>
        </w:rPr>
      </w:pPr>
      <w:r w:rsidRPr="00BF47E3">
        <w:rPr>
          <w:rFonts w:ascii="Times New Roman" w:hAnsi="Times New Roman" w:cs="Times New Roman"/>
          <w:b/>
          <w:color w:val="AB0700"/>
          <w:sz w:val="28"/>
          <w:szCs w:val="28"/>
          <w:lang w:val="en-US"/>
        </w:rPr>
        <w:t xml:space="preserve">                              </w:t>
      </w:r>
      <w:r>
        <w:rPr>
          <w:rFonts w:ascii="Times New Roman" w:hAnsi="Times New Roman" w:cs="Times New Roman"/>
          <w:b/>
          <w:color w:val="AB0700"/>
          <w:sz w:val="28"/>
          <w:szCs w:val="28"/>
          <w:lang w:val="en-US"/>
        </w:rPr>
        <w:t xml:space="preserve">                  </w:t>
      </w:r>
      <w:r w:rsidRPr="00B54E8B">
        <w:rPr>
          <w:rFonts w:ascii="Times New Roman" w:hAnsi="Times New Roman" w:cs="Times New Roman"/>
          <w:b/>
          <w:color w:val="AB0700"/>
          <w:sz w:val="32"/>
          <w:szCs w:val="32"/>
          <w:lang w:val="en-US"/>
        </w:rPr>
        <w:t>Government</w:t>
      </w:r>
    </w:p>
    <w:p w:rsidR="00546DDC" w:rsidRPr="00BD162D" w:rsidRDefault="00546DDC" w:rsidP="00546DDC">
      <w:pPr>
        <w:pStyle w:val="a7"/>
        <w:spacing w:line="360" w:lineRule="auto"/>
        <w:jc w:val="both"/>
        <w:rPr>
          <w:rFonts w:ascii="Times New Roman" w:hAnsi="Times New Roman" w:cs="Times New Roman"/>
          <w:b/>
          <w:color w:val="B70700"/>
          <w:sz w:val="28"/>
          <w:szCs w:val="28"/>
          <w:lang w:val="en-US"/>
        </w:rPr>
      </w:pPr>
      <w:r w:rsidRPr="007A08C9">
        <w:rPr>
          <w:rFonts w:ascii="Times New Roman" w:hAnsi="Times New Roman" w:cs="Times New Roman"/>
          <w:b/>
          <w:lang w:val="en-US"/>
        </w:rPr>
        <w:t xml:space="preserve">          </w:t>
      </w:r>
      <w:r w:rsidRPr="007A08C9">
        <w:rPr>
          <w:b/>
          <w:lang w:val="en-US"/>
        </w:rPr>
        <w:t xml:space="preserve"> </w:t>
      </w:r>
      <w:r w:rsidRPr="007A08C9">
        <w:rPr>
          <w:lang w:val="en-US"/>
        </w:rPr>
        <w:t>T</w:t>
      </w:r>
      <w:r w:rsidRPr="00BD162D">
        <w:rPr>
          <w:b/>
          <w:sz w:val="28"/>
          <w:szCs w:val="28"/>
          <w:lang w:val="en-US"/>
        </w:rPr>
        <w:t xml:space="preserve">wo main parties in the </w:t>
      </w:r>
      <w:smartTag w:uri="urn:schemas-microsoft-com:office:smarttags" w:element="place">
        <w:smartTag w:uri="urn:schemas-microsoft-com:office:smarttags" w:element="country-region">
          <w:r w:rsidRPr="00BD162D">
            <w:rPr>
              <w:b/>
              <w:sz w:val="28"/>
              <w:szCs w:val="28"/>
              <w:lang w:val="en-US"/>
            </w:rPr>
            <w:t>UK</w:t>
          </w:r>
        </w:smartTag>
      </w:smartTag>
      <w:r w:rsidRPr="00BD162D">
        <w:rPr>
          <w:b/>
          <w:sz w:val="28"/>
          <w:szCs w:val="28"/>
          <w:lang w:val="en-US"/>
        </w:rPr>
        <w:t xml:space="preserve"> are the Conservative party, descended from the old Tory party, and the</w:t>
      </w:r>
      <w:r>
        <w:rPr>
          <w:b/>
          <w:sz w:val="28"/>
          <w:szCs w:val="28"/>
          <w:lang w:val="en-US"/>
        </w:rPr>
        <w:t xml:space="preserve"> </w:t>
      </w:r>
      <w:r w:rsidRPr="00BD162D">
        <w:rPr>
          <w:b/>
          <w:color w:val="BF0700"/>
          <w:sz w:val="28"/>
          <w:szCs w:val="28"/>
          <w:lang w:val="en-US"/>
        </w:rPr>
        <w:t>Labour party, which was organized in 1906 and is moderately socialist. The Liberal Democrats,</w:t>
      </w:r>
      <w:r>
        <w:rPr>
          <w:b/>
          <w:color w:val="BF0700"/>
          <w:sz w:val="28"/>
          <w:szCs w:val="28"/>
          <w:lang w:val="en-US"/>
        </w:rPr>
        <w:t xml:space="preserve"> which is a weaker third party, was </w:t>
      </w:r>
      <w:r w:rsidRPr="00BD162D">
        <w:rPr>
          <w:b/>
          <w:color w:val="C30700"/>
          <w:sz w:val="28"/>
          <w:szCs w:val="28"/>
          <w:lang w:val="en-US"/>
        </w:rPr>
        <w:t>formed by the merger (</w:t>
      </w:r>
      <w:r>
        <w:rPr>
          <w:b/>
          <w:color w:val="C30700"/>
          <w:sz w:val="28"/>
          <w:szCs w:val="28"/>
        </w:rPr>
        <w:t>слияние</w:t>
      </w:r>
      <w:r w:rsidRPr="00BD162D">
        <w:rPr>
          <w:b/>
          <w:color w:val="C30700"/>
          <w:sz w:val="28"/>
          <w:szCs w:val="28"/>
          <w:lang w:val="en-US"/>
        </w:rPr>
        <w:t>) of the Liberal party and the Social Democratic party</w:t>
      </w:r>
      <w:r>
        <w:rPr>
          <w:b/>
          <w:color w:val="C30700"/>
          <w:sz w:val="28"/>
          <w:szCs w:val="28"/>
          <w:lang w:val="en-US"/>
        </w:rPr>
        <w:t>.</w:t>
      </w:r>
      <w:r w:rsidRPr="00BD162D">
        <w:rPr>
          <w:b/>
          <w:color w:val="C30700"/>
          <w:sz w:val="28"/>
          <w:szCs w:val="28"/>
          <w:lang w:val="en-US"/>
        </w:rPr>
        <w:t xml:space="preserve"> </w:t>
      </w:r>
    </w:p>
    <w:p w:rsidR="00546DDC" w:rsidRPr="00D60A56" w:rsidRDefault="00546DDC" w:rsidP="00546DDC">
      <w:pPr>
        <w:spacing w:before="120" w:line="360" w:lineRule="auto"/>
        <w:ind w:right="-811"/>
        <w:jc w:val="both"/>
        <w:rPr>
          <w:color w:val="C70700"/>
          <w:sz w:val="28"/>
          <w:szCs w:val="28"/>
          <w:lang w:val="en-US"/>
        </w:rPr>
      </w:pPr>
      <w:r w:rsidRPr="00BF47E3">
        <w:rPr>
          <w:color w:val="C70700"/>
          <w:sz w:val="28"/>
          <w:szCs w:val="28"/>
          <w:lang w:val="en-US"/>
        </w:rPr>
        <w:t xml:space="preserve">Both </w:t>
      </w:r>
      <w:smartTag w:uri="urn:schemas-microsoft-com:office:smarttags" w:element="country-region">
        <w:r w:rsidRPr="00BF47E3">
          <w:rPr>
            <w:color w:val="C70700"/>
            <w:sz w:val="28"/>
            <w:szCs w:val="28"/>
            <w:lang w:val="en-US"/>
          </w:rPr>
          <w:t>Scotland</w:t>
        </w:r>
      </w:smartTag>
      <w:r w:rsidRPr="00BF47E3">
        <w:rPr>
          <w:color w:val="C70700"/>
          <w:sz w:val="28"/>
          <w:szCs w:val="28"/>
          <w:lang w:val="en-US"/>
        </w:rPr>
        <w:t xml:space="preserve"> and </w:t>
      </w:r>
      <w:smartTag w:uri="urn:schemas-microsoft-com:office:smarttags" w:element="country-region">
        <w:smartTag w:uri="urn:schemas-microsoft-com:office:smarttags" w:element="place">
          <w:r w:rsidRPr="00BF47E3">
            <w:rPr>
              <w:color w:val="C70700"/>
              <w:sz w:val="28"/>
              <w:szCs w:val="28"/>
              <w:lang w:val="en-US"/>
            </w:rPr>
            <w:t>Wales</w:t>
          </w:r>
        </w:smartTag>
      </w:smartTag>
      <w:r w:rsidRPr="00BF47E3">
        <w:rPr>
          <w:color w:val="C70700"/>
          <w:sz w:val="28"/>
          <w:szCs w:val="28"/>
          <w:lang w:val="en-US"/>
        </w:rPr>
        <w:t xml:space="preserve"> have nationalist parties whose goal is the independence</w:t>
      </w:r>
      <w:r w:rsidRPr="00D60A56">
        <w:rPr>
          <w:color w:val="C70700"/>
          <w:sz w:val="28"/>
          <w:szCs w:val="28"/>
          <w:lang w:val="en-US"/>
        </w:rPr>
        <w:t>.</w:t>
      </w:r>
    </w:p>
    <w:p w:rsidR="00546DDC" w:rsidRPr="00BF47E3" w:rsidRDefault="00546DDC" w:rsidP="00546DDC">
      <w:pPr>
        <w:spacing w:line="360" w:lineRule="auto"/>
        <w:ind w:firstLine="709"/>
        <w:jc w:val="both"/>
        <w:rPr>
          <w:color w:val="8F0700"/>
          <w:sz w:val="28"/>
          <w:szCs w:val="28"/>
          <w:lang w:val="en-US"/>
        </w:rPr>
      </w:pPr>
      <w:r w:rsidRPr="00BF47E3">
        <w:rPr>
          <w:color w:val="8F0700"/>
          <w:sz w:val="28"/>
          <w:szCs w:val="28"/>
          <w:lang w:val="en-US"/>
        </w:rPr>
        <w:t xml:space="preserve"> The party which wins the most seats in the General Election forms the government in </w:t>
      </w:r>
      <w:smartTag w:uri="urn:schemas-microsoft-com:office:smarttags" w:element="place">
        <w:smartTag w:uri="urn:schemas-microsoft-com:office:smarttags" w:element="country-region">
          <w:r w:rsidRPr="00BF47E3">
            <w:rPr>
              <w:color w:val="8F0700"/>
              <w:sz w:val="28"/>
              <w:szCs w:val="28"/>
              <w:lang w:val="en-US"/>
            </w:rPr>
            <w:t>Britain</w:t>
          </w:r>
        </w:smartTag>
      </w:smartTag>
      <w:r>
        <w:rPr>
          <w:color w:val="8F0700"/>
          <w:sz w:val="28"/>
          <w:szCs w:val="28"/>
          <w:lang w:val="en-US"/>
        </w:rPr>
        <w:t xml:space="preserve">. </w:t>
      </w:r>
      <w:r w:rsidRPr="00BF47E3">
        <w:rPr>
          <w:color w:val="8F0700"/>
          <w:sz w:val="28"/>
          <w:szCs w:val="28"/>
          <w:lang w:val="en-US"/>
        </w:rPr>
        <w:t xml:space="preserve">The leader of the winning party becomes Prime </w:t>
      </w:r>
      <w:proofErr w:type="gramStart"/>
      <w:r w:rsidRPr="00BF47E3">
        <w:rPr>
          <w:color w:val="8F0700"/>
          <w:sz w:val="28"/>
          <w:szCs w:val="28"/>
          <w:lang w:val="en-US"/>
        </w:rPr>
        <w:t>Minister</w:t>
      </w:r>
      <w:r>
        <w:rPr>
          <w:color w:val="8F0700"/>
          <w:sz w:val="28"/>
          <w:szCs w:val="28"/>
          <w:lang w:val="en-US"/>
        </w:rPr>
        <w:t>(</w:t>
      </w:r>
      <w:proofErr w:type="gramEnd"/>
      <w:r>
        <w:rPr>
          <w:color w:val="8F0700"/>
          <w:sz w:val="28"/>
          <w:szCs w:val="28"/>
          <w:lang w:val="en-US"/>
        </w:rPr>
        <w:t>PM).</w:t>
      </w:r>
      <w:r w:rsidRPr="00BF47E3">
        <w:rPr>
          <w:color w:val="8F0700"/>
          <w:sz w:val="28"/>
          <w:szCs w:val="28"/>
          <w:lang w:val="en-US"/>
        </w:rPr>
        <w:t xml:space="preserve"> The PM chooses a committee of ministers called the Cabinet</w:t>
      </w:r>
      <w:r w:rsidRPr="00D60A56">
        <w:rPr>
          <w:color w:val="8F0700"/>
          <w:sz w:val="28"/>
          <w:szCs w:val="28"/>
          <w:lang w:val="en-US"/>
        </w:rPr>
        <w:t xml:space="preserve"> </w:t>
      </w:r>
      <w:r>
        <w:rPr>
          <w:color w:val="8F0700"/>
          <w:sz w:val="28"/>
          <w:szCs w:val="28"/>
          <w:lang w:val="en-US"/>
        </w:rPr>
        <w:t>(about 15-25 members or ministers)</w:t>
      </w:r>
      <w:r w:rsidRPr="00BF47E3">
        <w:rPr>
          <w:color w:val="8F0700"/>
          <w:sz w:val="28"/>
          <w:szCs w:val="28"/>
          <w:lang w:val="en-US"/>
        </w:rPr>
        <w:t xml:space="preserve">. This is made up of a selection of senior MPs (members of parliament) from the House of Commons and some members of the House of Lords. </w:t>
      </w:r>
    </w:p>
    <w:p w:rsidR="00546DDC" w:rsidRPr="00A05AC1" w:rsidRDefault="00546DDC" w:rsidP="00546DDC">
      <w:pPr>
        <w:spacing w:line="360" w:lineRule="auto"/>
        <w:ind w:firstLine="709"/>
        <w:jc w:val="both"/>
        <w:rPr>
          <w:color w:val="8F0700"/>
          <w:sz w:val="28"/>
          <w:szCs w:val="28"/>
          <w:lang w:val="en-US"/>
        </w:rPr>
      </w:pPr>
      <w:r w:rsidRPr="00BF47E3">
        <w:rPr>
          <w:color w:val="8F0700"/>
          <w:sz w:val="28"/>
          <w:szCs w:val="28"/>
          <w:lang w:val="en-US"/>
        </w:rPr>
        <w:t>Each member of the Cabinet is a minister responsible for a government department</w:t>
      </w:r>
      <w:r>
        <w:rPr>
          <w:color w:val="333333"/>
          <w:sz w:val="21"/>
          <w:szCs w:val="21"/>
          <w:lang/>
        </w:rPr>
        <w:t xml:space="preserve"> </w:t>
      </w:r>
      <w:r w:rsidRPr="00AB3430">
        <w:rPr>
          <w:color w:val="333333"/>
          <w:sz w:val="28"/>
          <w:szCs w:val="28"/>
          <w:lang/>
        </w:rPr>
        <w:t>such as Home Affairs, Foreign Affairs, and the Exchequer (treasury).</w:t>
      </w:r>
      <w:r>
        <w:rPr>
          <w:color w:val="333333"/>
          <w:sz w:val="21"/>
          <w:szCs w:val="21"/>
          <w:lang/>
        </w:rPr>
        <w:t xml:space="preserve"> T</w:t>
      </w:r>
      <w:r w:rsidRPr="00BF47E3">
        <w:rPr>
          <w:color w:val="8F0700"/>
          <w:sz w:val="28"/>
          <w:szCs w:val="28"/>
          <w:lang w:val="en-US"/>
        </w:rPr>
        <w:t xml:space="preserve">he Secretary of State for Education and Science is responsible for all the schools, universities and teachers in </w:t>
      </w:r>
      <w:smartTag w:uri="urn:schemas-microsoft-com:office:smarttags" w:element="country-region">
        <w:smartTag w:uri="urn:schemas-microsoft-com:office:smarttags" w:element="place">
          <w:r w:rsidRPr="00BF47E3">
            <w:rPr>
              <w:color w:val="8F0700"/>
              <w:sz w:val="28"/>
              <w:szCs w:val="28"/>
              <w:lang w:val="en-US"/>
            </w:rPr>
            <w:t>Britain</w:t>
          </w:r>
        </w:smartTag>
      </w:smartTag>
      <w:r w:rsidRPr="00BF47E3">
        <w:rPr>
          <w:color w:val="8F0700"/>
          <w:sz w:val="28"/>
          <w:szCs w:val="28"/>
          <w:lang w:val="en-US"/>
        </w:rPr>
        <w:t>. The Cabinet of ministers runs the country</w:t>
      </w:r>
      <w:r w:rsidRPr="00AB3430">
        <w:rPr>
          <w:color w:val="8F0700"/>
          <w:sz w:val="28"/>
          <w:szCs w:val="28"/>
          <w:lang w:val="en-US"/>
        </w:rPr>
        <w:t xml:space="preserve"> </w:t>
      </w:r>
      <w:r w:rsidRPr="00BF47E3">
        <w:rPr>
          <w:color w:val="8F0700"/>
          <w:sz w:val="28"/>
          <w:szCs w:val="28"/>
          <w:lang w:val="en-US"/>
        </w:rPr>
        <w:t xml:space="preserve">(управляет страной). The Cabinet meets at the Prime Minister's house </w:t>
      </w:r>
      <w:smartTag w:uri="urn:schemas-microsoft-com:office:smarttags" w:element="Street">
        <w:smartTag w:uri="urn:schemas-microsoft-com:office:smarttags" w:element="address">
          <w:r w:rsidRPr="00BF47E3">
            <w:rPr>
              <w:color w:val="8F0700"/>
              <w:sz w:val="28"/>
              <w:szCs w:val="28"/>
              <w:lang w:val="en-US"/>
            </w:rPr>
            <w:t>10 Downing Street</w:t>
          </w:r>
        </w:smartTag>
      </w:smartTag>
      <w:r w:rsidRPr="00BF47E3">
        <w:rPr>
          <w:color w:val="8F0700"/>
          <w:sz w:val="28"/>
          <w:szCs w:val="28"/>
          <w:lang w:val="en-US"/>
        </w:rPr>
        <w:t xml:space="preserve">.  Cabinet meetings are held in private and the details must remain secret for at least 30 years. Cabinet ministers cannot, however, do as they please! They are responsible to Parliament and must answer their questions. Even the Prime Minister must answer questions every Tuesday and Thursday in the Commons — this is called Prime Minister's Question Time. </w:t>
      </w:r>
      <w:proofErr w:type="gramStart"/>
      <w:r>
        <w:rPr>
          <w:color w:val="8F0700"/>
          <w:sz w:val="28"/>
          <w:szCs w:val="28"/>
          <w:lang w:val="en-US"/>
        </w:rPr>
        <w:t>At  the</w:t>
      </w:r>
      <w:proofErr w:type="gramEnd"/>
      <w:r>
        <w:rPr>
          <w:color w:val="8F0700"/>
          <w:sz w:val="28"/>
          <w:szCs w:val="28"/>
          <w:lang w:val="en-US"/>
        </w:rPr>
        <w:t xml:space="preserve"> moment the </w:t>
      </w:r>
      <w:smartTag w:uri="urn:schemas-microsoft-com:office:smarttags" w:element="place">
        <w:smartTag w:uri="urn:schemas-microsoft-com:office:smarttags" w:element="country-region">
          <w:r>
            <w:rPr>
              <w:color w:val="8F0700"/>
              <w:sz w:val="28"/>
              <w:szCs w:val="28"/>
              <w:lang w:val="en-US"/>
            </w:rPr>
            <w:t>UK</w:t>
          </w:r>
        </w:smartTag>
      </w:smartTag>
      <w:r>
        <w:rPr>
          <w:color w:val="8F0700"/>
          <w:sz w:val="28"/>
          <w:szCs w:val="28"/>
          <w:lang w:val="en-US"/>
        </w:rPr>
        <w:t xml:space="preserve"> is governed by the Conservative Party headed by Mr. David Cameron.</w:t>
      </w:r>
    </w:p>
    <w:p w:rsidR="00546DDC" w:rsidRPr="00BF47E3" w:rsidRDefault="00546DDC" w:rsidP="00546DDC">
      <w:pPr>
        <w:spacing w:line="360" w:lineRule="auto"/>
        <w:jc w:val="both"/>
        <w:rPr>
          <w:b/>
          <w:color w:val="8F0700"/>
          <w:sz w:val="28"/>
          <w:szCs w:val="28"/>
          <w:lang w:val="en-US"/>
        </w:rPr>
      </w:pPr>
      <w:r w:rsidRPr="00BF47E3">
        <w:rPr>
          <w:b/>
          <w:color w:val="D30700"/>
          <w:sz w:val="28"/>
          <w:szCs w:val="28"/>
          <w:lang w:val="en-US"/>
        </w:rPr>
        <w:t>Answer the questions:</w:t>
      </w:r>
    </w:p>
    <w:p w:rsidR="00546DDC" w:rsidRPr="00BF47E3" w:rsidRDefault="00546DDC" w:rsidP="00546DDC">
      <w:pPr>
        <w:spacing w:before="120"/>
        <w:ind w:right="425"/>
        <w:jc w:val="both"/>
        <w:rPr>
          <w:color w:val="D70700"/>
          <w:sz w:val="28"/>
          <w:szCs w:val="28"/>
          <w:lang w:val="en-US"/>
        </w:rPr>
      </w:pPr>
      <w:r w:rsidRPr="00BF47E3">
        <w:rPr>
          <w:color w:val="D70700"/>
          <w:sz w:val="28"/>
          <w:szCs w:val="28"/>
          <w:lang w:val="en-US"/>
        </w:rPr>
        <w:t xml:space="preserve"> 2. Which political parties in the </w:t>
      </w:r>
      <w:smartTag w:uri="urn:schemas-microsoft-com:office:smarttags" w:element="place">
        <w:smartTag w:uri="urn:schemas-microsoft-com:office:smarttags" w:element="country-region">
          <w:r w:rsidRPr="00BF47E3">
            <w:rPr>
              <w:color w:val="D70700"/>
              <w:sz w:val="28"/>
              <w:szCs w:val="28"/>
              <w:lang w:val="en-US"/>
            </w:rPr>
            <w:t>UK</w:t>
          </w:r>
        </w:smartTag>
      </w:smartTag>
      <w:r w:rsidRPr="00BF47E3">
        <w:rPr>
          <w:color w:val="D70700"/>
          <w:sz w:val="28"/>
          <w:szCs w:val="28"/>
          <w:lang w:val="en-US"/>
        </w:rPr>
        <w:t xml:space="preserve"> do you know?</w:t>
      </w:r>
    </w:p>
    <w:p w:rsidR="00546DDC" w:rsidRPr="00BF47E3" w:rsidRDefault="00546DDC" w:rsidP="00546DDC">
      <w:pPr>
        <w:spacing w:before="120"/>
        <w:ind w:right="425"/>
        <w:jc w:val="both"/>
        <w:rPr>
          <w:color w:val="DB0700"/>
          <w:sz w:val="28"/>
          <w:szCs w:val="28"/>
          <w:lang w:val="en-US"/>
        </w:rPr>
      </w:pPr>
      <w:r w:rsidRPr="00BF47E3">
        <w:rPr>
          <w:color w:val="DB0700"/>
          <w:sz w:val="28"/>
          <w:szCs w:val="28"/>
          <w:lang w:val="en-US"/>
        </w:rPr>
        <w:t xml:space="preserve"> 3. How do elections take place?</w:t>
      </w:r>
    </w:p>
    <w:p w:rsidR="00546DDC" w:rsidRPr="00BF47E3" w:rsidRDefault="00546DDC" w:rsidP="00546DDC">
      <w:pPr>
        <w:spacing w:before="120"/>
        <w:ind w:right="425"/>
        <w:jc w:val="both"/>
        <w:rPr>
          <w:color w:val="DF0700"/>
          <w:sz w:val="28"/>
          <w:szCs w:val="28"/>
          <w:lang w:val="en-US"/>
        </w:rPr>
      </w:pPr>
      <w:r w:rsidRPr="00BF47E3">
        <w:rPr>
          <w:color w:val="DF0700"/>
          <w:sz w:val="28"/>
          <w:szCs w:val="28"/>
          <w:lang w:val="en-US"/>
        </w:rPr>
        <w:t xml:space="preserve"> 4. How many </w:t>
      </w:r>
      <w:r>
        <w:rPr>
          <w:color w:val="DF0700"/>
          <w:sz w:val="28"/>
          <w:szCs w:val="28"/>
          <w:lang w:val="en-US"/>
        </w:rPr>
        <w:t>C</w:t>
      </w:r>
      <w:r w:rsidRPr="00BF47E3">
        <w:rPr>
          <w:color w:val="DF0700"/>
          <w:sz w:val="28"/>
          <w:szCs w:val="28"/>
          <w:lang w:val="en-US"/>
        </w:rPr>
        <w:t>hambers</w:t>
      </w:r>
      <w:r>
        <w:rPr>
          <w:color w:val="DF0700"/>
          <w:sz w:val="28"/>
          <w:szCs w:val="28"/>
          <w:lang w:val="en-US"/>
        </w:rPr>
        <w:t xml:space="preserve"> (Houses)</w:t>
      </w:r>
      <w:r w:rsidRPr="00BF47E3">
        <w:rPr>
          <w:color w:val="DF0700"/>
          <w:sz w:val="28"/>
          <w:szCs w:val="28"/>
          <w:lang w:val="en-US"/>
        </w:rPr>
        <w:t xml:space="preserve"> are there in the British Parliament? What is the difference between them?</w:t>
      </w:r>
    </w:p>
    <w:p w:rsidR="00546DDC" w:rsidRPr="00BF47E3" w:rsidRDefault="00546DDC" w:rsidP="00546DDC">
      <w:pPr>
        <w:spacing w:before="120"/>
        <w:ind w:right="425"/>
        <w:jc w:val="both"/>
        <w:rPr>
          <w:color w:val="E30700"/>
          <w:sz w:val="28"/>
          <w:szCs w:val="28"/>
          <w:lang w:val="en-US"/>
        </w:rPr>
      </w:pPr>
      <w:r w:rsidRPr="00BF47E3">
        <w:rPr>
          <w:color w:val="E30700"/>
          <w:sz w:val="28"/>
          <w:szCs w:val="28"/>
          <w:lang w:val="en-US"/>
        </w:rPr>
        <w:t xml:space="preserve"> 5. Who is the head of the Government?</w:t>
      </w:r>
    </w:p>
    <w:p w:rsidR="00546DDC" w:rsidRDefault="00546DDC" w:rsidP="00546DDC">
      <w:pPr>
        <w:spacing w:before="120"/>
        <w:ind w:right="425"/>
        <w:jc w:val="both"/>
        <w:rPr>
          <w:color w:val="E70700"/>
          <w:sz w:val="28"/>
          <w:szCs w:val="28"/>
          <w:lang w:val="en-US"/>
        </w:rPr>
      </w:pPr>
      <w:r w:rsidRPr="00BF47E3">
        <w:rPr>
          <w:color w:val="E70700"/>
          <w:sz w:val="28"/>
          <w:szCs w:val="28"/>
          <w:lang w:val="en-US"/>
        </w:rPr>
        <w:t xml:space="preserve"> 6. What is a cabinet?</w:t>
      </w:r>
    </w:p>
    <w:p w:rsidR="00546DDC" w:rsidRDefault="00546DDC" w:rsidP="00546DDC">
      <w:pPr>
        <w:spacing w:before="120"/>
        <w:ind w:right="425"/>
        <w:jc w:val="both"/>
        <w:rPr>
          <w:color w:val="E70700"/>
          <w:sz w:val="28"/>
          <w:szCs w:val="28"/>
          <w:lang w:val="en-US"/>
        </w:rPr>
      </w:pPr>
      <w:r>
        <w:rPr>
          <w:color w:val="E70700"/>
          <w:sz w:val="28"/>
          <w:szCs w:val="28"/>
          <w:lang w:val="en-US"/>
        </w:rPr>
        <w:t xml:space="preserve">7. Call any great political figures in the </w:t>
      </w:r>
      <w:smartTag w:uri="urn:schemas-microsoft-com:office:smarttags" w:element="place">
        <w:smartTag w:uri="urn:schemas-microsoft-com:office:smarttags" w:element="country-region">
          <w:r>
            <w:rPr>
              <w:color w:val="E70700"/>
              <w:sz w:val="28"/>
              <w:szCs w:val="28"/>
              <w:lang w:val="en-US"/>
            </w:rPr>
            <w:t>UK</w:t>
          </w:r>
        </w:smartTag>
      </w:smartTag>
      <w:r>
        <w:rPr>
          <w:color w:val="E70700"/>
          <w:sz w:val="28"/>
          <w:szCs w:val="28"/>
          <w:lang w:val="en-US"/>
        </w:rPr>
        <w:t xml:space="preserve"> who you remember.</w:t>
      </w:r>
    </w:p>
    <w:p w:rsidR="00546DDC" w:rsidRPr="00B058A9" w:rsidRDefault="00546DDC" w:rsidP="00546DDC">
      <w:pPr>
        <w:spacing w:before="120"/>
        <w:ind w:right="425"/>
        <w:jc w:val="both"/>
        <w:rPr>
          <w:b/>
          <w:color w:val="E70700"/>
          <w:sz w:val="28"/>
          <w:szCs w:val="28"/>
          <w:lang w:val="en-US"/>
        </w:rPr>
      </w:pPr>
      <w:r w:rsidRPr="00B058A9">
        <w:rPr>
          <w:b/>
          <w:color w:val="E70700"/>
          <w:sz w:val="28"/>
          <w:szCs w:val="28"/>
          <w:lang w:val="en-US"/>
        </w:rPr>
        <w:t>Translate from Russian into English:</w:t>
      </w:r>
    </w:p>
    <w:p w:rsidR="00546DDC" w:rsidRDefault="00546DDC" w:rsidP="00546DDC">
      <w:pPr>
        <w:spacing w:before="120"/>
        <w:ind w:right="425"/>
        <w:jc w:val="both"/>
        <w:rPr>
          <w:color w:val="E70700"/>
          <w:sz w:val="28"/>
          <w:szCs w:val="28"/>
        </w:rPr>
      </w:pPr>
      <w:r>
        <w:rPr>
          <w:color w:val="E70700"/>
          <w:sz w:val="28"/>
          <w:szCs w:val="28"/>
        </w:rPr>
        <w:t>Британский парламент состоит из двух палат</w:t>
      </w:r>
    </w:p>
    <w:p w:rsidR="00546DDC" w:rsidRDefault="00546DDC" w:rsidP="00546DDC">
      <w:pPr>
        <w:spacing w:before="120"/>
        <w:ind w:right="425"/>
        <w:jc w:val="both"/>
        <w:rPr>
          <w:color w:val="E70700"/>
          <w:sz w:val="28"/>
          <w:szCs w:val="28"/>
        </w:rPr>
      </w:pPr>
      <w:r>
        <w:rPr>
          <w:color w:val="E70700"/>
          <w:sz w:val="28"/>
          <w:szCs w:val="28"/>
        </w:rPr>
        <w:t>Проводить выборы</w:t>
      </w:r>
    </w:p>
    <w:p w:rsidR="00546DDC" w:rsidRDefault="00546DDC" w:rsidP="00546DDC">
      <w:pPr>
        <w:spacing w:before="120"/>
        <w:ind w:right="425"/>
        <w:jc w:val="both"/>
        <w:rPr>
          <w:color w:val="E70700"/>
          <w:sz w:val="28"/>
          <w:szCs w:val="28"/>
        </w:rPr>
      </w:pPr>
      <w:r>
        <w:rPr>
          <w:color w:val="E70700"/>
          <w:sz w:val="28"/>
          <w:szCs w:val="28"/>
        </w:rPr>
        <w:t>Выигрывать выборы</w:t>
      </w:r>
    </w:p>
    <w:p w:rsidR="00546DDC" w:rsidRDefault="00546DDC" w:rsidP="00546DDC">
      <w:pPr>
        <w:spacing w:before="120"/>
        <w:ind w:right="425"/>
        <w:jc w:val="both"/>
        <w:rPr>
          <w:color w:val="E70700"/>
          <w:sz w:val="28"/>
          <w:szCs w:val="28"/>
        </w:rPr>
      </w:pPr>
      <w:r>
        <w:rPr>
          <w:color w:val="E70700"/>
          <w:sz w:val="28"/>
          <w:szCs w:val="28"/>
        </w:rPr>
        <w:t>Образовывать правительство</w:t>
      </w:r>
    </w:p>
    <w:p w:rsidR="00546DDC" w:rsidRDefault="00546DDC" w:rsidP="00546DDC">
      <w:pPr>
        <w:spacing w:before="120"/>
        <w:ind w:right="425"/>
        <w:jc w:val="both"/>
        <w:rPr>
          <w:color w:val="E70700"/>
          <w:sz w:val="28"/>
          <w:szCs w:val="28"/>
        </w:rPr>
      </w:pPr>
      <w:r>
        <w:rPr>
          <w:color w:val="E70700"/>
          <w:sz w:val="28"/>
          <w:szCs w:val="28"/>
        </w:rPr>
        <w:t>Свод законов</w:t>
      </w:r>
    </w:p>
    <w:p w:rsidR="00546DDC" w:rsidRDefault="00546DDC" w:rsidP="00546DDC">
      <w:pPr>
        <w:spacing w:before="120"/>
        <w:ind w:right="425"/>
        <w:jc w:val="both"/>
        <w:rPr>
          <w:color w:val="E70700"/>
          <w:sz w:val="28"/>
          <w:szCs w:val="28"/>
        </w:rPr>
      </w:pPr>
      <w:r>
        <w:rPr>
          <w:color w:val="E70700"/>
          <w:sz w:val="28"/>
          <w:szCs w:val="28"/>
        </w:rPr>
        <w:t>Наследовать, наследники</w:t>
      </w:r>
    </w:p>
    <w:p w:rsidR="00546DDC" w:rsidRDefault="00546DDC" w:rsidP="00546DDC">
      <w:pPr>
        <w:spacing w:before="120"/>
        <w:ind w:right="425"/>
        <w:jc w:val="both"/>
        <w:rPr>
          <w:color w:val="E70700"/>
          <w:sz w:val="28"/>
          <w:szCs w:val="28"/>
        </w:rPr>
      </w:pPr>
      <w:r>
        <w:rPr>
          <w:color w:val="E70700"/>
          <w:sz w:val="28"/>
          <w:szCs w:val="28"/>
        </w:rPr>
        <w:t>Не иметь реально власти</w:t>
      </w:r>
    </w:p>
    <w:p w:rsidR="00546DDC" w:rsidRDefault="00546DDC" w:rsidP="00546DDC">
      <w:pPr>
        <w:spacing w:before="120"/>
        <w:ind w:right="425"/>
        <w:jc w:val="both"/>
        <w:rPr>
          <w:color w:val="E70700"/>
          <w:sz w:val="28"/>
          <w:szCs w:val="28"/>
        </w:rPr>
      </w:pPr>
      <w:r>
        <w:rPr>
          <w:color w:val="E70700"/>
          <w:sz w:val="28"/>
          <w:szCs w:val="28"/>
        </w:rPr>
        <w:t>Совещательный Совет</w:t>
      </w:r>
    </w:p>
    <w:p w:rsidR="00546DDC" w:rsidRDefault="00546DDC" w:rsidP="00546DDC">
      <w:pPr>
        <w:spacing w:before="120"/>
        <w:ind w:right="425"/>
        <w:jc w:val="both"/>
        <w:rPr>
          <w:color w:val="E70700"/>
          <w:sz w:val="28"/>
          <w:szCs w:val="28"/>
        </w:rPr>
      </w:pPr>
      <w:r>
        <w:rPr>
          <w:color w:val="E70700"/>
          <w:sz w:val="28"/>
          <w:szCs w:val="28"/>
        </w:rPr>
        <w:t>Принимать участие</w:t>
      </w:r>
    </w:p>
    <w:p w:rsidR="00546DDC" w:rsidRDefault="00546DDC" w:rsidP="00546DDC">
      <w:pPr>
        <w:spacing w:before="120"/>
        <w:ind w:right="425"/>
        <w:jc w:val="both"/>
        <w:rPr>
          <w:color w:val="E70700"/>
          <w:sz w:val="28"/>
          <w:szCs w:val="28"/>
        </w:rPr>
      </w:pPr>
      <w:r>
        <w:rPr>
          <w:color w:val="E70700"/>
          <w:sz w:val="28"/>
          <w:szCs w:val="28"/>
        </w:rPr>
        <w:t>Заблокировать законопроект</w:t>
      </w:r>
    </w:p>
    <w:p w:rsidR="00546DDC" w:rsidRDefault="00546DDC" w:rsidP="00546DDC">
      <w:pPr>
        <w:spacing w:before="120"/>
        <w:ind w:right="425"/>
        <w:jc w:val="both"/>
        <w:rPr>
          <w:color w:val="E70700"/>
          <w:sz w:val="28"/>
          <w:szCs w:val="28"/>
        </w:rPr>
      </w:pPr>
      <w:r>
        <w:rPr>
          <w:color w:val="E70700"/>
          <w:sz w:val="28"/>
          <w:szCs w:val="28"/>
        </w:rPr>
        <w:t>Высший Аппеляционный суд</w:t>
      </w:r>
    </w:p>
    <w:p w:rsidR="00546DDC" w:rsidRDefault="00546DDC" w:rsidP="00546DDC">
      <w:pPr>
        <w:spacing w:before="120"/>
        <w:ind w:right="425"/>
        <w:jc w:val="both"/>
        <w:rPr>
          <w:color w:val="E70700"/>
          <w:sz w:val="28"/>
          <w:szCs w:val="28"/>
        </w:rPr>
      </w:pPr>
      <w:r>
        <w:rPr>
          <w:color w:val="E70700"/>
          <w:sz w:val="28"/>
          <w:szCs w:val="28"/>
        </w:rPr>
        <w:t>Принимать политические решения</w:t>
      </w:r>
    </w:p>
    <w:p w:rsidR="00546DDC" w:rsidRDefault="00546DDC" w:rsidP="00546DDC">
      <w:pPr>
        <w:spacing w:before="120"/>
        <w:ind w:right="425"/>
        <w:jc w:val="both"/>
        <w:rPr>
          <w:color w:val="E70700"/>
          <w:sz w:val="28"/>
          <w:szCs w:val="28"/>
        </w:rPr>
      </w:pPr>
      <w:r>
        <w:rPr>
          <w:color w:val="E70700"/>
          <w:sz w:val="28"/>
          <w:szCs w:val="28"/>
        </w:rPr>
        <w:t>Исполнительные и законодательные обязанности</w:t>
      </w:r>
    </w:p>
    <w:p w:rsidR="00546DDC" w:rsidRDefault="00546DDC" w:rsidP="00546DDC">
      <w:pPr>
        <w:spacing w:before="120"/>
        <w:ind w:right="425"/>
        <w:jc w:val="both"/>
        <w:rPr>
          <w:color w:val="E70700"/>
          <w:sz w:val="28"/>
          <w:szCs w:val="28"/>
        </w:rPr>
      </w:pPr>
      <w:r>
        <w:rPr>
          <w:color w:val="E70700"/>
          <w:sz w:val="28"/>
          <w:szCs w:val="28"/>
        </w:rPr>
        <w:t>Открытие и роспуск парламента</w:t>
      </w:r>
    </w:p>
    <w:p w:rsidR="00546DDC" w:rsidRDefault="00546DDC" w:rsidP="00546DDC">
      <w:pPr>
        <w:spacing w:before="120"/>
        <w:ind w:right="425"/>
        <w:jc w:val="both"/>
        <w:rPr>
          <w:color w:val="E70700"/>
          <w:sz w:val="28"/>
          <w:szCs w:val="28"/>
        </w:rPr>
      </w:pPr>
      <w:r>
        <w:rPr>
          <w:color w:val="E70700"/>
          <w:sz w:val="28"/>
          <w:szCs w:val="28"/>
        </w:rPr>
        <w:t>Выполнение  обязанностей</w:t>
      </w:r>
    </w:p>
    <w:p w:rsidR="00546DDC" w:rsidRDefault="00546DDC" w:rsidP="00546DDC">
      <w:pPr>
        <w:spacing w:before="120"/>
        <w:ind w:right="425"/>
        <w:jc w:val="both"/>
        <w:rPr>
          <w:color w:val="E70700"/>
          <w:sz w:val="28"/>
          <w:szCs w:val="28"/>
        </w:rPr>
      </w:pPr>
      <w:r>
        <w:rPr>
          <w:color w:val="E70700"/>
          <w:sz w:val="28"/>
          <w:szCs w:val="28"/>
        </w:rPr>
        <w:t>Благосостояние</w:t>
      </w:r>
    </w:p>
    <w:p w:rsidR="00546DDC" w:rsidRPr="00546DDC" w:rsidRDefault="00546DDC" w:rsidP="00546DDC">
      <w:pPr>
        <w:spacing w:before="120"/>
        <w:ind w:right="425"/>
        <w:jc w:val="both"/>
        <w:rPr>
          <w:color w:val="E70700"/>
          <w:sz w:val="28"/>
          <w:szCs w:val="28"/>
        </w:rPr>
      </w:pPr>
      <w:r>
        <w:rPr>
          <w:color w:val="E70700"/>
          <w:sz w:val="28"/>
          <w:szCs w:val="28"/>
        </w:rPr>
        <w:t>Быть</w:t>
      </w:r>
      <w:r w:rsidRPr="00546DDC">
        <w:rPr>
          <w:color w:val="E70700"/>
          <w:sz w:val="28"/>
          <w:szCs w:val="28"/>
        </w:rPr>
        <w:t xml:space="preserve"> </w:t>
      </w:r>
      <w:r>
        <w:rPr>
          <w:color w:val="E70700"/>
          <w:sz w:val="28"/>
          <w:szCs w:val="28"/>
        </w:rPr>
        <w:t>ответственным</w:t>
      </w:r>
      <w:r w:rsidRPr="00546DDC">
        <w:rPr>
          <w:color w:val="E70700"/>
          <w:sz w:val="28"/>
          <w:szCs w:val="28"/>
        </w:rPr>
        <w:t xml:space="preserve"> </w:t>
      </w:r>
    </w:p>
    <w:p w:rsidR="00546DDC" w:rsidRPr="00546DDC" w:rsidRDefault="00546DDC" w:rsidP="00546DDC">
      <w:pPr>
        <w:spacing w:before="120"/>
        <w:ind w:right="425"/>
        <w:jc w:val="both"/>
        <w:rPr>
          <w:color w:val="E70700"/>
          <w:sz w:val="28"/>
          <w:szCs w:val="28"/>
        </w:rPr>
      </w:pPr>
      <w:r>
        <w:rPr>
          <w:color w:val="E70700"/>
          <w:sz w:val="28"/>
          <w:szCs w:val="28"/>
        </w:rPr>
        <w:t>Управлять</w:t>
      </w:r>
      <w:r w:rsidRPr="00546DDC">
        <w:rPr>
          <w:color w:val="E70700"/>
          <w:sz w:val="28"/>
          <w:szCs w:val="28"/>
        </w:rPr>
        <w:t xml:space="preserve"> </w:t>
      </w:r>
      <w:r>
        <w:rPr>
          <w:color w:val="E70700"/>
          <w:sz w:val="28"/>
          <w:szCs w:val="28"/>
        </w:rPr>
        <w:t>страной</w:t>
      </w:r>
    </w:p>
    <w:p w:rsidR="00546DDC" w:rsidRPr="00546DDC" w:rsidRDefault="00546DDC" w:rsidP="00546DDC">
      <w:pPr>
        <w:spacing w:before="120"/>
        <w:ind w:right="425"/>
        <w:jc w:val="both"/>
        <w:rPr>
          <w:color w:val="E70700"/>
          <w:sz w:val="28"/>
          <w:szCs w:val="28"/>
        </w:rPr>
      </w:pPr>
    </w:p>
    <w:p w:rsidR="00546DDC" w:rsidRPr="00DC682B" w:rsidRDefault="00546DDC" w:rsidP="00546DDC">
      <w:pPr>
        <w:spacing w:line="360" w:lineRule="auto"/>
        <w:jc w:val="both"/>
        <w:rPr>
          <w:color w:val="F30700"/>
          <w:sz w:val="32"/>
          <w:szCs w:val="32"/>
          <w:lang w:val="en-US"/>
        </w:rPr>
      </w:pPr>
      <w:r w:rsidRPr="00DC682B">
        <w:rPr>
          <w:b/>
          <w:color w:val="FB0700"/>
          <w:sz w:val="32"/>
          <w:szCs w:val="32"/>
          <w:lang w:val="en-US"/>
        </w:rPr>
        <w:t xml:space="preserve">Education in </w:t>
      </w:r>
      <w:smartTag w:uri="urn:schemas-microsoft-com:office:smarttags" w:element="country-region">
        <w:smartTag w:uri="urn:schemas-microsoft-com:office:smarttags" w:element="place">
          <w:r w:rsidRPr="00DC682B">
            <w:rPr>
              <w:b/>
              <w:color w:val="FB0700"/>
              <w:sz w:val="32"/>
              <w:szCs w:val="32"/>
              <w:lang w:val="en-US"/>
            </w:rPr>
            <w:t>Britain</w:t>
          </w:r>
        </w:smartTag>
      </w:smartTag>
    </w:p>
    <w:p w:rsidR="00546DDC" w:rsidRPr="002A72E1" w:rsidRDefault="00546DDC" w:rsidP="00546DDC">
      <w:pPr>
        <w:rPr>
          <w:b/>
          <w:color w:val="FB0700"/>
          <w:sz w:val="28"/>
          <w:szCs w:val="28"/>
          <w:lang w:val="en-US"/>
        </w:rPr>
      </w:pPr>
      <w:r w:rsidRPr="002A72E1">
        <w:rPr>
          <w:b/>
          <w:color w:val="FB0700"/>
          <w:sz w:val="28"/>
          <w:szCs w:val="28"/>
          <w:lang w:val="en-US"/>
        </w:rPr>
        <w:t xml:space="preserve">                                         </w:t>
      </w:r>
      <w:proofErr w:type="gramStart"/>
      <w:r w:rsidRPr="002A72E1">
        <w:rPr>
          <w:b/>
          <w:color w:val="FB0700"/>
          <w:sz w:val="28"/>
          <w:szCs w:val="28"/>
          <w:lang w:val="en-US"/>
        </w:rPr>
        <w:t>School education.</w:t>
      </w:r>
      <w:proofErr w:type="gramEnd"/>
    </w:p>
    <w:p w:rsidR="00546DDC" w:rsidRPr="00546DDC" w:rsidRDefault="00546DDC" w:rsidP="00546DDC">
      <w:pPr>
        <w:spacing w:line="360" w:lineRule="auto"/>
        <w:jc w:val="both"/>
        <w:rPr>
          <w:color w:val="FF0700"/>
          <w:sz w:val="28"/>
          <w:szCs w:val="28"/>
          <w:lang w:val="en-US"/>
        </w:rPr>
      </w:pPr>
      <w:r>
        <w:rPr>
          <w:noProof/>
          <w:color w:val="FF0700"/>
          <w:sz w:val="28"/>
          <w:szCs w:val="28"/>
        </w:rPr>
        <w:drawing>
          <wp:inline distT="0" distB="0" distL="0" distR="0">
            <wp:extent cx="809625" cy="533400"/>
            <wp:effectExtent l="19050" t="0" r="9525" b="0"/>
            <wp:docPr id="3" name="Рисунок 3" descr="i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_resize"/>
                    <pic:cNvPicPr>
                      <a:picLocks noChangeAspect="1" noChangeArrowheads="1"/>
                    </pic:cNvPicPr>
                  </pic:nvPicPr>
                  <pic:blipFill>
                    <a:blip r:embed="rId7" cstate="print"/>
                    <a:srcRect/>
                    <a:stretch>
                      <a:fillRect/>
                    </a:stretch>
                  </pic:blipFill>
                  <pic:spPr bwMode="auto">
                    <a:xfrm>
                      <a:off x="0" y="0"/>
                      <a:ext cx="809625" cy="533400"/>
                    </a:xfrm>
                    <a:prstGeom prst="rect">
                      <a:avLst/>
                    </a:prstGeom>
                    <a:noFill/>
                    <a:ln w="9525">
                      <a:noFill/>
                      <a:miter lim="800000"/>
                      <a:headEnd/>
                      <a:tailEnd/>
                    </a:ln>
                  </pic:spPr>
                </pic:pic>
              </a:graphicData>
            </a:graphic>
          </wp:inline>
        </w:drawing>
      </w:r>
      <w:r w:rsidRPr="002A72E1">
        <w:rPr>
          <w:color w:val="FF0700"/>
          <w:sz w:val="28"/>
          <w:szCs w:val="28"/>
          <w:lang w:val="en-US"/>
        </w:rPr>
        <w:t xml:space="preserve"> Today there are a great number of schools in </w:t>
      </w:r>
      <w:smartTag w:uri="urn:schemas-microsoft-com:office:smarttags" w:element="country-region">
        <w:smartTag w:uri="urn:schemas-microsoft-com:office:smarttags" w:element="place">
          <w:r w:rsidRPr="002A72E1">
            <w:rPr>
              <w:color w:val="FF0700"/>
              <w:sz w:val="28"/>
              <w:szCs w:val="28"/>
              <w:lang w:val="en-US"/>
            </w:rPr>
            <w:t>Britain</w:t>
          </w:r>
        </w:smartTag>
      </w:smartTag>
      <w:r w:rsidRPr="002A72E1">
        <w:rPr>
          <w:color w:val="FF0700"/>
          <w:sz w:val="28"/>
          <w:szCs w:val="28"/>
          <w:lang w:val="en-US"/>
        </w:rPr>
        <w:t xml:space="preserve">. All </w:t>
      </w:r>
      <w:r w:rsidRPr="002A72E1">
        <w:rPr>
          <w:b/>
          <w:color w:val="FF0700"/>
          <w:sz w:val="28"/>
          <w:szCs w:val="28"/>
          <w:lang w:val="en-US"/>
        </w:rPr>
        <w:t>state schools</w:t>
      </w:r>
      <w:r w:rsidRPr="002A72E1">
        <w:rPr>
          <w:color w:val="FF0700"/>
          <w:sz w:val="28"/>
          <w:szCs w:val="28"/>
          <w:lang w:val="en-US"/>
        </w:rPr>
        <w:t xml:space="preserve"> in </w:t>
      </w:r>
      <w:smartTag w:uri="urn:schemas-microsoft-com:office:smarttags" w:element="country-region">
        <w:smartTag w:uri="urn:schemas-microsoft-com:office:smarttags" w:element="place">
          <w:r w:rsidRPr="002A72E1">
            <w:rPr>
              <w:color w:val="FF0700"/>
              <w:sz w:val="28"/>
              <w:szCs w:val="28"/>
              <w:lang w:val="en-US"/>
            </w:rPr>
            <w:t>Britain</w:t>
          </w:r>
        </w:smartTag>
      </w:smartTag>
      <w:r w:rsidRPr="002A72E1">
        <w:rPr>
          <w:color w:val="FF0700"/>
          <w:sz w:val="28"/>
          <w:szCs w:val="28"/>
          <w:lang w:val="en-US"/>
        </w:rPr>
        <w:t xml:space="preserve"> are free, and schools provide their pupils with books and equipment for their studies. Education is compulsory </w:t>
      </w:r>
      <w:proofErr w:type="gramStart"/>
      <w:r w:rsidRPr="002A72E1">
        <w:rPr>
          <w:color w:val="FF0700"/>
          <w:sz w:val="28"/>
          <w:szCs w:val="28"/>
          <w:lang w:val="en-US"/>
        </w:rPr>
        <w:t xml:space="preserve">( </w:t>
      </w:r>
      <w:r w:rsidRPr="002A72E1">
        <w:rPr>
          <w:color w:val="FF0700"/>
          <w:sz w:val="28"/>
          <w:szCs w:val="28"/>
        </w:rPr>
        <w:t>обязательное</w:t>
      </w:r>
      <w:proofErr w:type="gramEnd"/>
      <w:r w:rsidRPr="002A72E1">
        <w:rPr>
          <w:color w:val="FF0700"/>
          <w:sz w:val="28"/>
          <w:szCs w:val="28"/>
          <w:lang w:val="en-US"/>
        </w:rPr>
        <w:t xml:space="preserve">) from 5 till 16 years.  Children start primer school at 5 and continue until they are 11.  </w:t>
      </w:r>
    </w:p>
    <w:p w:rsidR="00546DDC" w:rsidRPr="00546DDC" w:rsidRDefault="00546DDC" w:rsidP="00546DDC">
      <w:pPr>
        <w:spacing w:line="360" w:lineRule="auto"/>
        <w:jc w:val="both"/>
        <w:rPr>
          <w:color w:val="FF0700"/>
          <w:sz w:val="28"/>
          <w:szCs w:val="28"/>
          <w:lang w:val="en-US"/>
        </w:rPr>
      </w:pPr>
      <w:r w:rsidRPr="002A72E1">
        <w:rPr>
          <w:color w:val="FF0700"/>
          <w:sz w:val="28"/>
          <w:szCs w:val="28"/>
          <w:lang w:val="en-US"/>
        </w:rPr>
        <w:t>At 11 most pupils go to</w:t>
      </w:r>
      <w:r w:rsidRPr="002A72E1">
        <w:rPr>
          <w:b/>
          <w:color w:val="FF0700"/>
          <w:sz w:val="28"/>
          <w:szCs w:val="28"/>
          <w:lang w:val="en-US"/>
        </w:rPr>
        <w:t xml:space="preserve"> secondary schools</w:t>
      </w:r>
      <w:r w:rsidRPr="002A72E1">
        <w:rPr>
          <w:color w:val="FF0700"/>
          <w:sz w:val="28"/>
          <w:szCs w:val="28"/>
          <w:lang w:val="en-US"/>
        </w:rPr>
        <w:t xml:space="preserve"> called </w:t>
      </w:r>
      <w:r w:rsidRPr="002A72E1">
        <w:rPr>
          <w:b/>
          <w:color w:val="FF0700"/>
          <w:sz w:val="28"/>
          <w:szCs w:val="28"/>
          <w:lang w:val="en-US"/>
        </w:rPr>
        <w:t>comprehensives</w:t>
      </w:r>
      <w:r w:rsidRPr="002A72E1">
        <w:rPr>
          <w:color w:val="FF0700"/>
          <w:sz w:val="28"/>
          <w:szCs w:val="28"/>
          <w:lang w:val="en-US"/>
        </w:rPr>
        <w:t xml:space="preserve"> (</w:t>
      </w:r>
      <w:r w:rsidRPr="002A72E1">
        <w:rPr>
          <w:color w:val="FF0700"/>
          <w:sz w:val="28"/>
          <w:szCs w:val="28"/>
        </w:rPr>
        <w:t>общеобразовтельные</w:t>
      </w:r>
      <w:r w:rsidRPr="002A72E1">
        <w:rPr>
          <w:color w:val="FF0700"/>
          <w:sz w:val="28"/>
          <w:szCs w:val="28"/>
          <w:lang w:val="en-US"/>
        </w:rPr>
        <w:t xml:space="preserve"> </w:t>
      </w:r>
      <w:r w:rsidRPr="002A72E1">
        <w:rPr>
          <w:color w:val="FF0700"/>
          <w:sz w:val="28"/>
          <w:szCs w:val="28"/>
        </w:rPr>
        <w:t>школы</w:t>
      </w:r>
      <w:r w:rsidRPr="002A72E1">
        <w:rPr>
          <w:color w:val="FF0700"/>
          <w:sz w:val="28"/>
          <w:szCs w:val="28"/>
          <w:lang w:val="en-US"/>
        </w:rPr>
        <w:t xml:space="preserve">) which accept a wide range of children from all backgrounds.90% of secondary schools in </w:t>
      </w:r>
      <w:smartTag w:uri="urn:schemas-microsoft-com:office:smarttags" w:element="country-region">
        <w:r w:rsidRPr="002A72E1">
          <w:rPr>
            <w:color w:val="FF0700"/>
            <w:sz w:val="28"/>
            <w:szCs w:val="28"/>
            <w:lang w:val="en-US"/>
          </w:rPr>
          <w:t>England</w:t>
        </w:r>
      </w:smartTag>
      <w:r w:rsidRPr="002A72E1">
        <w:rPr>
          <w:color w:val="FF0700"/>
          <w:sz w:val="28"/>
          <w:szCs w:val="28"/>
          <w:lang w:val="en-US"/>
        </w:rPr>
        <w:t xml:space="preserve">, </w:t>
      </w:r>
      <w:smartTag w:uri="urn:schemas-microsoft-com:office:smarttags" w:element="country-region">
        <w:r w:rsidRPr="002A72E1">
          <w:rPr>
            <w:color w:val="FF0700"/>
            <w:sz w:val="28"/>
            <w:szCs w:val="28"/>
            <w:lang w:val="en-US"/>
          </w:rPr>
          <w:t>Scotland</w:t>
        </w:r>
      </w:smartTag>
      <w:r w:rsidRPr="002A72E1">
        <w:rPr>
          <w:color w:val="FF0700"/>
          <w:sz w:val="28"/>
          <w:szCs w:val="28"/>
          <w:lang w:val="en-US"/>
        </w:rPr>
        <w:t xml:space="preserve"> and </w:t>
      </w:r>
      <w:smartTag w:uri="urn:schemas-microsoft-com:office:smarttags" w:element="country-region">
        <w:smartTag w:uri="urn:schemas-microsoft-com:office:smarttags" w:element="place">
          <w:r w:rsidRPr="002A72E1">
            <w:rPr>
              <w:color w:val="FF0700"/>
              <w:sz w:val="28"/>
              <w:szCs w:val="28"/>
              <w:lang w:val="en-US"/>
            </w:rPr>
            <w:t>Wales</w:t>
          </w:r>
        </w:smartTag>
      </w:smartTag>
      <w:r w:rsidRPr="002A72E1">
        <w:rPr>
          <w:color w:val="FF0700"/>
          <w:sz w:val="28"/>
          <w:szCs w:val="28"/>
          <w:lang w:val="en-US"/>
        </w:rPr>
        <w:t xml:space="preserve"> are co-educational. </w:t>
      </w:r>
    </w:p>
    <w:p w:rsidR="00546DDC" w:rsidRPr="002A72E1" w:rsidRDefault="00546DDC" w:rsidP="00546DDC">
      <w:pPr>
        <w:spacing w:line="360" w:lineRule="auto"/>
        <w:jc w:val="both"/>
        <w:rPr>
          <w:color w:val="FF0700"/>
          <w:sz w:val="28"/>
          <w:szCs w:val="28"/>
          <w:lang w:val="en-US"/>
        </w:rPr>
      </w:pPr>
      <w:r w:rsidRPr="002A72E1">
        <w:rPr>
          <w:b/>
          <w:color w:val="FF0700"/>
          <w:sz w:val="28"/>
          <w:szCs w:val="28"/>
          <w:lang w:val="en-US"/>
        </w:rPr>
        <w:t>At 16 pupils take a national exam called "GCSE" (General Certificate of Secondary Education)</w:t>
      </w:r>
      <w:r w:rsidRPr="002A72E1">
        <w:rPr>
          <w:color w:val="FF0700"/>
          <w:sz w:val="28"/>
          <w:szCs w:val="28"/>
          <w:lang w:val="en-US"/>
        </w:rPr>
        <w:t xml:space="preserve"> and then they can leave school if they wish. This is the end of compulsory education. Some 16-year-olds continue their studies in the sixth form at school or at a sixth form college. The sixth form prepares pupils for</w:t>
      </w:r>
      <w:r w:rsidRPr="002A72E1">
        <w:rPr>
          <w:b/>
          <w:color w:val="FF0700"/>
          <w:sz w:val="28"/>
          <w:szCs w:val="28"/>
          <w:lang w:val="en-US"/>
        </w:rPr>
        <w:t xml:space="preserve"> a national exam called "A" level (advanced level) at</w:t>
      </w:r>
      <w:r w:rsidRPr="002A72E1">
        <w:rPr>
          <w:color w:val="FF0700"/>
          <w:sz w:val="28"/>
          <w:szCs w:val="28"/>
          <w:lang w:val="en-US"/>
        </w:rPr>
        <w:t xml:space="preserve"> </w:t>
      </w:r>
      <w:r w:rsidRPr="002A72E1">
        <w:rPr>
          <w:b/>
          <w:color w:val="FF0700"/>
          <w:sz w:val="28"/>
          <w:szCs w:val="28"/>
          <w:lang w:val="en-US"/>
        </w:rPr>
        <w:t>18.</w:t>
      </w:r>
      <w:r w:rsidRPr="002A72E1">
        <w:rPr>
          <w:color w:val="FF0700"/>
          <w:sz w:val="28"/>
          <w:szCs w:val="28"/>
          <w:lang w:val="en-US"/>
        </w:rPr>
        <w:t xml:space="preserve"> They need "A" level to enter a university. Other 16-year-olds choose to go to a college of further education to study for more practical (vocational) diplomas relating to the world of work, such as hairdressing, typing or mechanics. </w:t>
      </w:r>
    </w:p>
    <w:p w:rsidR="00546DDC" w:rsidRPr="002A72E1" w:rsidRDefault="00546DDC" w:rsidP="00546DDC">
      <w:pPr>
        <w:spacing w:line="360" w:lineRule="auto"/>
        <w:jc w:val="both"/>
        <w:rPr>
          <w:color w:val="FF0700"/>
          <w:sz w:val="28"/>
          <w:szCs w:val="28"/>
          <w:lang w:val="en-US"/>
        </w:rPr>
      </w:pPr>
      <w:r w:rsidRPr="002A72E1">
        <w:rPr>
          <w:color w:val="FF0700"/>
          <w:sz w:val="28"/>
          <w:szCs w:val="28"/>
          <w:lang w:val="en-US"/>
        </w:rPr>
        <w:t xml:space="preserve">7% of British schoolchildren go to private schools called independent schools. There are 2.400 independent schools and they have been growing in number and popularity since the mid-1980s. Parents pay for these schools, and fees vary from about </w:t>
      </w:r>
      <w:smartTag w:uri="urn:schemas-microsoft-com:office:smarttags" w:element="metricconverter">
        <w:smartTagPr>
          <w:attr w:name="ProductID" w:val="2.000 pounds"/>
        </w:smartTagPr>
        <w:r w:rsidRPr="002A72E1">
          <w:rPr>
            <w:color w:val="FF0700"/>
            <w:sz w:val="28"/>
            <w:szCs w:val="28"/>
            <w:lang w:val="en-US"/>
          </w:rPr>
          <w:t>2</w:t>
        </w:r>
        <w:r>
          <w:rPr>
            <w:color w:val="FF0700"/>
            <w:sz w:val="28"/>
            <w:szCs w:val="28"/>
            <w:lang w:val="en-US"/>
          </w:rPr>
          <w:t>.000</w:t>
        </w:r>
        <w:r w:rsidRPr="002A72E1">
          <w:rPr>
            <w:color w:val="FF0700"/>
            <w:sz w:val="28"/>
            <w:szCs w:val="28"/>
            <w:lang w:val="en-US"/>
          </w:rPr>
          <w:t xml:space="preserve"> pounds</w:t>
        </w:r>
      </w:smartTag>
      <w:r w:rsidRPr="002A72E1">
        <w:rPr>
          <w:color w:val="FF0700"/>
          <w:sz w:val="28"/>
          <w:szCs w:val="28"/>
          <w:lang w:val="en-US"/>
        </w:rPr>
        <w:t xml:space="preserve"> a term to </w:t>
      </w:r>
      <w:smartTag w:uri="urn:schemas-microsoft-com:office:smarttags" w:element="metricconverter">
        <w:smartTagPr>
          <w:attr w:name="ProductID" w:val="3.000 pounds"/>
        </w:smartTagPr>
        <w:r w:rsidRPr="002A72E1">
          <w:rPr>
            <w:color w:val="FF0700"/>
            <w:sz w:val="28"/>
            <w:szCs w:val="28"/>
            <w:lang w:val="en-US"/>
          </w:rPr>
          <w:t>3.000 pounds</w:t>
        </w:r>
      </w:smartTag>
      <w:r w:rsidRPr="002A72E1">
        <w:rPr>
          <w:color w:val="FF0700"/>
          <w:sz w:val="28"/>
          <w:szCs w:val="28"/>
          <w:lang w:val="en-US"/>
        </w:rPr>
        <w:t xml:space="preserve"> a term or more for a secondary boarding school. Most independent schools are called prep (preparatory) schools because they prepare the children for the Common Entrance Exam which they take at the age of 11. This exam is for entry into the best schools. </w:t>
      </w:r>
      <w:r w:rsidRPr="002A72E1">
        <w:rPr>
          <w:b/>
          <w:color w:val="FF0700"/>
          <w:sz w:val="28"/>
          <w:szCs w:val="28"/>
          <w:lang w:val="en-US"/>
        </w:rPr>
        <w:t>The most famous schools</w:t>
      </w:r>
      <w:r w:rsidRPr="002A72E1">
        <w:rPr>
          <w:color w:val="FF0700"/>
          <w:sz w:val="28"/>
          <w:szCs w:val="28"/>
          <w:lang w:val="en-US"/>
        </w:rPr>
        <w:t xml:space="preserve"> </w:t>
      </w:r>
      <w:r w:rsidRPr="002A72E1">
        <w:rPr>
          <w:b/>
          <w:color w:val="FF0700"/>
          <w:sz w:val="28"/>
          <w:szCs w:val="28"/>
          <w:lang w:val="en-US"/>
        </w:rPr>
        <w:t>are called "public schools</w:t>
      </w:r>
      <w:r w:rsidRPr="002A72E1">
        <w:rPr>
          <w:color w:val="FF0700"/>
          <w:sz w:val="28"/>
          <w:szCs w:val="28"/>
          <w:lang w:val="en-US"/>
        </w:rPr>
        <w:t xml:space="preserve">" and they have a long history and traditions.  Children of wealthy or aristocratic families often go to the same public school as their parents and their grandparents. </w:t>
      </w:r>
      <w:smartTag w:uri="urn:schemas-microsoft-com:office:smarttags" w:element="place">
        <w:r w:rsidRPr="002A72E1">
          <w:rPr>
            <w:b/>
            <w:color w:val="FF0700"/>
            <w:sz w:val="28"/>
            <w:szCs w:val="28"/>
            <w:lang w:val="en-US"/>
          </w:rPr>
          <w:t>Eton</w:t>
        </w:r>
      </w:smartTag>
      <w:r w:rsidRPr="002A72E1">
        <w:rPr>
          <w:b/>
          <w:color w:val="FF0700"/>
          <w:sz w:val="28"/>
          <w:szCs w:val="28"/>
          <w:lang w:val="en-US"/>
        </w:rPr>
        <w:t xml:space="preserve"> is the best known of these schools.</w:t>
      </w:r>
      <w:r w:rsidRPr="002A72E1">
        <w:rPr>
          <w:color w:val="FF0700"/>
          <w:sz w:val="28"/>
          <w:szCs w:val="28"/>
          <w:lang w:val="en-US"/>
        </w:rPr>
        <w:t xml:space="preserve"> The majority of independent secondary schools, including public schools, are single-sex, although in recent years girls have been allowed to join the sixth forms of boys' schools. Independent schools also include religious schools (Jewish, Catholic. </w:t>
      </w:r>
      <w:proofErr w:type="gramStart"/>
      <w:r w:rsidRPr="002A72E1">
        <w:rPr>
          <w:color w:val="FF0700"/>
          <w:sz w:val="28"/>
          <w:szCs w:val="28"/>
          <w:lang w:val="en-US"/>
        </w:rPr>
        <w:t>Muslim, etc.)</w:t>
      </w:r>
      <w:proofErr w:type="gramEnd"/>
      <w:r w:rsidRPr="002A72E1">
        <w:rPr>
          <w:color w:val="FF0700"/>
          <w:sz w:val="28"/>
          <w:szCs w:val="28"/>
          <w:lang w:val="en-US"/>
        </w:rPr>
        <w:t xml:space="preserve">  </w:t>
      </w:r>
      <w:proofErr w:type="gramStart"/>
      <w:r w:rsidRPr="002A72E1">
        <w:rPr>
          <w:color w:val="FF0700"/>
          <w:sz w:val="28"/>
          <w:szCs w:val="28"/>
          <w:lang w:val="en-US"/>
        </w:rPr>
        <w:t>and</w:t>
      </w:r>
      <w:proofErr w:type="gramEnd"/>
      <w:r w:rsidRPr="002A72E1">
        <w:rPr>
          <w:color w:val="FF0700"/>
          <w:sz w:val="28"/>
          <w:szCs w:val="28"/>
          <w:lang w:val="en-US"/>
        </w:rPr>
        <w:t xml:space="preserve"> schools for ethnic minorities.</w:t>
      </w:r>
    </w:p>
    <w:p w:rsidR="00546DDC" w:rsidRPr="002A72E1" w:rsidRDefault="00546DDC" w:rsidP="00546DDC">
      <w:pPr>
        <w:spacing w:line="360" w:lineRule="auto"/>
        <w:jc w:val="both"/>
        <w:rPr>
          <w:b/>
          <w:color w:val="000B00"/>
          <w:sz w:val="28"/>
          <w:szCs w:val="28"/>
          <w:lang w:val="en-US"/>
        </w:rPr>
      </w:pPr>
      <w:r w:rsidRPr="002A72E1">
        <w:rPr>
          <w:color w:val="000B00"/>
          <w:sz w:val="28"/>
          <w:szCs w:val="28"/>
          <w:lang w:val="en-US"/>
        </w:rPr>
        <w:t xml:space="preserve">                                                     </w:t>
      </w:r>
      <w:r w:rsidRPr="002A72E1">
        <w:rPr>
          <w:b/>
          <w:color w:val="000B00"/>
          <w:sz w:val="28"/>
          <w:szCs w:val="28"/>
          <w:lang w:val="en-US"/>
        </w:rPr>
        <w:t>Higher education</w:t>
      </w:r>
    </w:p>
    <w:p w:rsidR="00546DDC" w:rsidRDefault="00546DDC" w:rsidP="00546DDC">
      <w:pPr>
        <w:spacing w:line="360" w:lineRule="auto"/>
        <w:jc w:val="both"/>
        <w:rPr>
          <w:color w:val="070B00"/>
          <w:sz w:val="28"/>
          <w:szCs w:val="28"/>
          <w:lang w:val="en-US"/>
        </w:rPr>
      </w:pPr>
      <w:r w:rsidRPr="002A72E1">
        <w:rPr>
          <w:color w:val="030B00"/>
          <w:sz w:val="28"/>
          <w:szCs w:val="28"/>
          <w:lang w:val="en-US"/>
        </w:rPr>
        <w:t>Students normally enter University from 18 and study for an Academic Degree. Apart from a single private university, all undergraduate education is largely state financed (with tuition fees set at a maximum index-linked £3,225 per year).</w:t>
      </w:r>
      <w:r w:rsidRPr="00AF04BA">
        <w:rPr>
          <w:color w:val="070B00"/>
          <w:sz w:val="28"/>
          <w:szCs w:val="28"/>
          <w:lang w:val="en-US"/>
        </w:rPr>
        <w:t xml:space="preserve"> </w:t>
      </w:r>
    </w:p>
    <w:p w:rsidR="00546DDC" w:rsidRDefault="00546DDC" w:rsidP="00546DDC">
      <w:pPr>
        <w:spacing w:line="360" w:lineRule="auto"/>
        <w:jc w:val="both"/>
        <w:rPr>
          <w:color w:val="0B0B00"/>
          <w:sz w:val="28"/>
          <w:szCs w:val="28"/>
          <w:lang w:val="en-US"/>
        </w:rPr>
      </w:pPr>
      <w:r>
        <w:rPr>
          <w:color w:val="070B00"/>
          <w:sz w:val="28"/>
          <w:szCs w:val="28"/>
          <w:lang w:val="en-US"/>
        </w:rPr>
        <w:t xml:space="preserve">The typical first degree offered at British universities is the Bachelor's degree (Bachelor of Arts or of Science BA or Bess (typically three years).  During the first degree students are known as undergraduates. Many institutions now offer an undergraduate Master's degree (Master of Arts or of Science (MA or </w:t>
      </w:r>
      <w:proofErr w:type="gramStart"/>
      <w:r>
        <w:rPr>
          <w:color w:val="070B00"/>
          <w:sz w:val="28"/>
          <w:szCs w:val="28"/>
          <w:lang w:val="en-US"/>
        </w:rPr>
        <w:t>MSc )</w:t>
      </w:r>
      <w:proofErr w:type="gramEnd"/>
      <w:r>
        <w:rPr>
          <w:color w:val="070B00"/>
          <w:sz w:val="28"/>
          <w:szCs w:val="28"/>
          <w:lang w:val="en-US"/>
        </w:rPr>
        <w:t xml:space="preserve"> as a first degree, typically lasting four years. </w:t>
      </w:r>
      <w:r>
        <w:rPr>
          <w:color w:val="0B0B00"/>
          <w:sz w:val="28"/>
          <w:szCs w:val="28"/>
          <w:lang w:val="en-US"/>
        </w:rPr>
        <w:t>Some universities offer a vocationally-based Foundation degree, typically two years in length for those students who hope to continue to take a first degree but wish to remain to work.</w:t>
      </w:r>
    </w:p>
    <w:p w:rsidR="00546DDC" w:rsidRDefault="00546DDC" w:rsidP="00546DDC">
      <w:pPr>
        <w:spacing w:line="360" w:lineRule="auto"/>
        <w:jc w:val="both"/>
        <w:rPr>
          <w:color w:val="0B0B00"/>
          <w:sz w:val="28"/>
          <w:szCs w:val="28"/>
          <w:lang w:val="en-US"/>
        </w:rPr>
      </w:pPr>
      <w:r>
        <w:rPr>
          <w:color w:val="0B0B00"/>
          <w:sz w:val="28"/>
          <w:szCs w:val="28"/>
          <w:lang w:val="en-US"/>
        </w:rPr>
        <w:t xml:space="preserve">Some students continue to complete a three-year period of original research for the degree </w:t>
      </w:r>
      <w:proofErr w:type="gramStart"/>
      <w:r>
        <w:rPr>
          <w:color w:val="0B0B00"/>
          <w:sz w:val="28"/>
          <w:szCs w:val="28"/>
          <w:lang w:val="en-US"/>
        </w:rPr>
        <w:t>of  Doctor</w:t>
      </w:r>
      <w:proofErr w:type="gramEnd"/>
      <w:r>
        <w:rPr>
          <w:color w:val="0B0B00"/>
          <w:sz w:val="28"/>
          <w:szCs w:val="28"/>
          <w:lang w:val="en-US"/>
        </w:rPr>
        <w:t xml:space="preserve"> of Philosophy (PhD)</w:t>
      </w:r>
    </w:p>
    <w:p w:rsidR="00546DDC" w:rsidRDefault="00546DDC" w:rsidP="00546DDC">
      <w:pPr>
        <w:spacing w:line="360" w:lineRule="auto"/>
        <w:jc w:val="both"/>
        <w:rPr>
          <w:color w:val="0B0B00"/>
          <w:sz w:val="28"/>
          <w:szCs w:val="28"/>
          <w:lang w:val="en-US"/>
        </w:rPr>
      </w:pPr>
      <w:smartTag w:uri="urn:schemas-microsoft-com:office:smarttags" w:element="City">
        <w:r>
          <w:rPr>
            <w:color w:val="0B0B00"/>
            <w:sz w:val="28"/>
            <w:szCs w:val="28"/>
            <w:lang w:val="en-US"/>
          </w:rPr>
          <w:t>Oxford</w:t>
        </w:r>
      </w:smartTag>
      <w:r>
        <w:rPr>
          <w:color w:val="0B0B00"/>
          <w:sz w:val="28"/>
          <w:szCs w:val="28"/>
          <w:lang w:val="en-US"/>
        </w:rPr>
        <w:t xml:space="preserve"> and </w:t>
      </w:r>
      <w:smartTag w:uri="urn:schemas-microsoft-com:office:smarttags" w:element="City">
        <w:r>
          <w:rPr>
            <w:color w:val="0B0B00"/>
            <w:sz w:val="28"/>
            <w:szCs w:val="28"/>
            <w:lang w:val="en-US"/>
          </w:rPr>
          <w:t>Cambridge</w:t>
        </w:r>
      </w:smartTag>
      <w:r>
        <w:rPr>
          <w:color w:val="0B0B00"/>
          <w:sz w:val="28"/>
          <w:szCs w:val="28"/>
          <w:lang w:val="en-US"/>
        </w:rPr>
        <w:t xml:space="preserve">, founded in the 13 and 14 centuries, are the most famous of </w:t>
      </w:r>
      <w:smartTag w:uri="urn:schemas-microsoft-com:office:smarttags" w:element="place">
        <w:smartTag w:uri="urn:schemas-microsoft-com:office:smarttags" w:element="country-region">
          <w:r>
            <w:rPr>
              <w:color w:val="0B0B00"/>
              <w:sz w:val="28"/>
              <w:szCs w:val="28"/>
              <w:lang w:val="en-US"/>
            </w:rPr>
            <w:t>Britain</w:t>
          </w:r>
        </w:smartTag>
      </w:smartTag>
      <w:r>
        <w:rPr>
          <w:color w:val="0B0B00"/>
          <w:sz w:val="28"/>
          <w:szCs w:val="28"/>
          <w:lang w:val="en-US"/>
        </w:rPr>
        <w:t xml:space="preserve">’s universities. Today “Oxbridge”, continue to attract many of the best brains thanks to their prestige and the beauty of many buildings and surroundings. </w:t>
      </w:r>
    </w:p>
    <w:p w:rsidR="00546DDC" w:rsidRDefault="00546DDC" w:rsidP="00546DDC">
      <w:pPr>
        <w:spacing w:line="360" w:lineRule="auto"/>
        <w:jc w:val="both"/>
        <w:rPr>
          <w:color w:val="0B0B00"/>
          <w:sz w:val="28"/>
          <w:szCs w:val="28"/>
          <w:lang w:val="en-US"/>
        </w:rPr>
      </w:pPr>
      <w:r>
        <w:rPr>
          <w:color w:val="0B0B00"/>
          <w:sz w:val="28"/>
          <w:szCs w:val="28"/>
          <w:lang w:val="en-US"/>
        </w:rPr>
        <w:t>Besides Oxbridge there are a lot of newer universities built in the 19</w:t>
      </w:r>
      <w:r>
        <w:rPr>
          <w:color w:val="0B0B00"/>
          <w:sz w:val="28"/>
          <w:szCs w:val="28"/>
          <w:vertAlign w:val="superscript"/>
          <w:lang w:val="en-US"/>
        </w:rPr>
        <w:t>th</w:t>
      </w:r>
      <w:r>
        <w:rPr>
          <w:color w:val="0B0B00"/>
          <w:sz w:val="28"/>
          <w:szCs w:val="28"/>
          <w:lang w:val="en-US"/>
        </w:rPr>
        <w:t xml:space="preserve"> century as a result of the Industrial Revolution and the expansion of </w:t>
      </w:r>
      <w:smartTag w:uri="urn:schemas-microsoft-com:office:smarttags" w:element="place">
        <w:smartTag w:uri="urn:schemas-microsoft-com:office:smarttags" w:element="country-region">
          <w:r>
            <w:rPr>
              <w:color w:val="0B0B00"/>
              <w:sz w:val="28"/>
              <w:szCs w:val="28"/>
              <w:lang w:val="en-US"/>
            </w:rPr>
            <w:t>Britain</w:t>
          </w:r>
        </w:smartTag>
      </w:smartTag>
      <w:r>
        <w:rPr>
          <w:color w:val="0B0B00"/>
          <w:sz w:val="28"/>
          <w:szCs w:val="28"/>
          <w:lang w:val="en-US"/>
        </w:rPr>
        <w:t>’s overseas empire. With the expansion of higher education in the 1960s so-called “plate-glass” universities were established. Over 50 polytechnics and similar higher education institutes acquired university status in 1992.</w:t>
      </w:r>
    </w:p>
    <w:p w:rsidR="00546DDC" w:rsidRDefault="00546DDC" w:rsidP="00546DDC">
      <w:pPr>
        <w:spacing w:line="360" w:lineRule="auto"/>
        <w:jc w:val="both"/>
        <w:rPr>
          <w:color w:val="0F0B00"/>
          <w:sz w:val="28"/>
          <w:szCs w:val="28"/>
          <w:lang w:val="en-US"/>
        </w:rPr>
      </w:pPr>
      <w:r>
        <w:rPr>
          <w:b/>
          <w:color w:val="0F0B00"/>
          <w:sz w:val="28"/>
          <w:szCs w:val="28"/>
          <w:lang w:val="en-US"/>
        </w:rPr>
        <w:t>1 Answer the following questions:</w:t>
      </w:r>
    </w:p>
    <w:p w:rsidR="00546DDC" w:rsidRDefault="00546DDC" w:rsidP="00546DDC">
      <w:pPr>
        <w:spacing w:line="360" w:lineRule="auto"/>
        <w:jc w:val="both"/>
        <w:rPr>
          <w:color w:val="130B00"/>
          <w:sz w:val="28"/>
          <w:szCs w:val="28"/>
          <w:lang w:val="en-US"/>
        </w:rPr>
      </w:pPr>
      <w:r>
        <w:rPr>
          <w:color w:val="130B00"/>
          <w:sz w:val="28"/>
          <w:szCs w:val="28"/>
          <w:lang w:val="en-US"/>
        </w:rPr>
        <w:t>I. At what age do British children go to school?</w:t>
      </w:r>
    </w:p>
    <w:p w:rsidR="00546DDC" w:rsidRDefault="00546DDC" w:rsidP="00546DDC">
      <w:pPr>
        <w:spacing w:line="360" w:lineRule="auto"/>
        <w:jc w:val="both"/>
        <w:rPr>
          <w:color w:val="170B00"/>
          <w:sz w:val="28"/>
          <w:szCs w:val="28"/>
          <w:lang w:val="en-US"/>
        </w:rPr>
      </w:pPr>
      <w:r>
        <w:rPr>
          <w:color w:val="170B00"/>
          <w:sz w:val="28"/>
          <w:szCs w:val="28"/>
          <w:lang w:val="en-US"/>
        </w:rPr>
        <w:t xml:space="preserve">2. What types of school exist in </w:t>
      </w:r>
      <w:smartTag w:uri="urn:schemas-microsoft-com:office:smarttags" w:element="place">
        <w:smartTag w:uri="urn:schemas-microsoft-com:office:smarttags" w:element="country-region">
          <w:r>
            <w:rPr>
              <w:color w:val="170B00"/>
              <w:sz w:val="28"/>
              <w:szCs w:val="28"/>
              <w:lang w:val="en-US"/>
            </w:rPr>
            <w:t>Britain</w:t>
          </w:r>
        </w:smartTag>
      </w:smartTag>
      <w:r>
        <w:rPr>
          <w:color w:val="170B00"/>
          <w:sz w:val="28"/>
          <w:szCs w:val="28"/>
          <w:lang w:val="en-US"/>
        </w:rPr>
        <w:t>?</w:t>
      </w:r>
    </w:p>
    <w:p w:rsidR="00546DDC" w:rsidRDefault="00546DDC" w:rsidP="00546DDC">
      <w:pPr>
        <w:spacing w:line="360" w:lineRule="auto"/>
        <w:jc w:val="both"/>
        <w:rPr>
          <w:color w:val="1B0B00"/>
          <w:sz w:val="28"/>
          <w:szCs w:val="28"/>
          <w:lang w:val="en-US"/>
        </w:rPr>
      </w:pPr>
      <w:r>
        <w:rPr>
          <w:color w:val="1B0B00"/>
          <w:sz w:val="28"/>
          <w:szCs w:val="28"/>
          <w:lang w:val="en-US"/>
        </w:rPr>
        <w:t>3. What age do British pupils normally take exams?</w:t>
      </w:r>
    </w:p>
    <w:p w:rsidR="00546DDC" w:rsidRDefault="00546DDC" w:rsidP="00546DDC">
      <w:pPr>
        <w:spacing w:line="360" w:lineRule="auto"/>
        <w:jc w:val="both"/>
        <w:rPr>
          <w:color w:val="1F0B00"/>
          <w:sz w:val="28"/>
          <w:szCs w:val="28"/>
          <w:lang w:val="en-US"/>
        </w:rPr>
      </w:pPr>
      <w:r>
        <w:rPr>
          <w:color w:val="1F0B00"/>
          <w:sz w:val="28"/>
          <w:szCs w:val="28"/>
          <w:lang w:val="en-US"/>
        </w:rPr>
        <w:t>4. How can they enter Universities and colleges?</w:t>
      </w:r>
    </w:p>
    <w:p w:rsidR="00546DDC" w:rsidRDefault="00546DDC" w:rsidP="00546DDC">
      <w:pPr>
        <w:spacing w:line="360" w:lineRule="auto"/>
        <w:jc w:val="both"/>
        <w:rPr>
          <w:color w:val="230B00"/>
          <w:sz w:val="28"/>
          <w:szCs w:val="28"/>
          <w:lang w:val="en-US"/>
        </w:rPr>
      </w:pPr>
      <w:r>
        <w:rPr>
          <w:color w:val="230B00"/>
          <w:sz w:val="28"/>
          <w:szCs w:val="28"/>
          <w:lang w:val="en-US"/>
        </w:rPr>
        <w:t>5. Which types of British universities do you know?</w:t>
      </w:r>
    </w:p>
    <w:p w:rsidR="00546DDC" w:rsidRDefault="00546DDC" w:rsidP="00546DDC">
      <w:pPr>
        <w:spacing w:line="360" w:lineRule="auto"/>
        <w:jc w:val="both"/>
        <w:rPr>
          <w:color w:val="270B00"/>
          <w:sz w:val="28"/>
          <w:szCs w:val="28"/>
          <w:lang w:val="en-US"/>
        </w:rPr>
      </w:pPr>
      <w:r>
        <w:rPr>
          <w:color w:val="270B00"/>
          <w:sz w:val="28"/>
          <w:szCs w:val="28"/>
          <w:lang w:val="en-US"/>
        </w:rPr>
        <w:t>6. What degrees do British students receive on leaving universities?</w:t>
      </w:r>
    </w:p>
    <w:p w:rsidR="00546DDC" w:rsidRPr="00B058A9" w:rsidRDefault="00546DDC" w:rsidP="00546DDC">
      <w:pPr>
        <w:spacing w:line="360" w:lineRule="auto"/>
        <w:jc w:val="both"/>
        <w:rPr>
          <w:b/>
          <w:color w:val="270B00"/>
          <w:sz w:val="28"/>
          <w:szCs w:val="28"/>
          <w:lang w:val="en-US"/>
        </w:rPr>
      </w:pPr>
      <w:proofErr w:type="gramStart"/>
      <w:r w:rsidRPr="00B058A9">
        <w:rPr>
          <w:b/>
          <w:color w:val="270B00"/>
          <w:sz w:val="28"/>
          <w:szCs w:val="28"/>
          <w:lang w:val="en-US"/>
        </w:rPr>
        <w:t>2.Translate</w:t>
      </w:r>
      <w:proofErr w:type="gramEnd"/>
      <w:r w:rsidRPr="00B058A9">
        <w:rPr>
          <w:b/>
          <w:color w:val="270B00"/>
          <w:sz w:val="28"/>
          <w:szCs w:val="28"/>
          <w:lang w:val="en-US"/>
        </w:rPr>
        <w:t xml:space="preserve"> from Russian into English:</w:t>
      </w:r>
    </w:p>
    <w:p w:rsidR="00546DDC" w:rsidRDefault="00546DDC" w:rsidP="00546DDC">
      <w:pPr>
        <w:spacing w:line="360" w:lineRule="auto"/>
        <w:jc w:val="both"/>
        <w:rPr>
          <w:color w:val="270B00"/>
          <w:sz w:val="28"/>
          <w:szCs w:val="28"/>
        </w:rPr>
      </w:pPr>
      <w:r w:rsidRPr="00546DDC">
        <w:rPr>
          <w:color w:val="270B00"/>
          <w:sz w:val="28"/>
          <w:szCs w:val="28"/>
        </w:rPr>
        <w:t>Обязательное школьное образование</w:t>
      </w:r>
    </w:p>
    <w:p w:rsidR="00546DDC" w:rsidRDefault="00546DDC" w:rsidP="00546DDC">
      <w:pPr>
        <w:spacing w:line="360" w:lineRule="auto"/>
        <w:jc w:val="both"/>
        <w:rPr>
          <w:color w:val="270B00"/>
          <w:sz w:val="28"/>
          <w:szCs w:val="28"/>
        </w:rPr>
      </w:pPr>
      <w:r>
        <w:rPr>
          <w:color w:val="270B00"/>
          <w:sz w:val="28"/>
          <w:szCs w:val="28"/>
        </w:rPr>
        <w:t>Государственнные</w:t>
      </w:r>
      <w:proofErr w:type="gramStart"/>
      <w:r>
        <w:rPr>
          <w:color w:val="270B00"/>
          <w:sz w:val="28"/>
          <w:szCs w:val="28"/>
        </w:rPr>
        <w:t xml:space="preserve"> ,</w:t>
      </w:r>
      <w:proofErr w:type="gramEnd"/>
      <w:r>
        <w:rPr>
          <w:color w:val="270B00"/>
          <w:sz w:val="28"/>
          <w:szCs w:val="28"/>
        </w:rPr>
        <w:t xml:space="preserve"> общеобразовательные, средние школы</w:t>
      </w:r>
    </w:p>
    <w:p w:rsidR="00546DDC" w:rsidRDefault="00546DDC" w:rsidP="00546DDC">
      <w:pPr>
        <w:spacing w:line="360" w:lineRule="auto"/>
        <w:jc w:val="both"/>
        <w:rPr>
          <w:color w:val="270B00"/>
          <w:sz w:val="28"/>
          <w:szCs w:val="28"/>
        </w:rPr>
      </w:pPr>
      <w:r>
        <w:rPr>
          <w:color w:val="270B00"/>
          <w:sz w:val="28"/>
          <w:szCs w:val="28"/>
        </w:rPr>
        <w:t>Профессиональное образование</w:t>
      </w:r>
    </w:p>
    <w:p w:rsidR="00546DDC" w:rsidRDefault="00546DDC" w:rsidP="00546DDC">
      <w:pPr>
        <w:spacing w:line="360" w:lineRule="auto"/>
        <w:jc w:val="both"/>
        <w:rPr>
          <w:color w:val="270B00"/>
          <w:sz w:val="28"/>
          <w:szCs w:val="28"/>
        </w:rPr>
      </w:pPr>
      <w:r>
        <w:rPr>
          <w:color w:val="270B00"/>
          <w:sz w:val="28"/>
          <w:szCs w:val="28"/>
        </w:rPr>
        <w:t>Оплата за учебу</w:t>
      </w:r>
    </w:p>
    <w:p w:rsidR="00546DDC" w:rsidRPr="00546DDC" w:rsidRDefault="00546DDC" w:rsidP="00546DDC">
      <w:pPr>
        <w:spacing w:line="360" w:lineRule="auto"/>
        <w:jc w:val="both"/>
        <w:rPr>
          <w:color w:val="270B00"/>
          <w:sz w:val="28"/>
          <w:szCs w:val="28"/>
        </w:rPr>
      </w:pPr>
      <w:r>
        <w:rPr>
          <w:color w:val="270B00"/>
          <w:sz w:val="28"/>
          <w:szCs w:val="28"/>
        </w:rPr>
        <w:t xml:space="preserve">Поступить в университет, </w:t>
      </w:r>
    </w:p>
    <w:p w:rsidR="00546DDC" w:rsidRDefault="00546DDC" w:rsidP="00546DDC">
      <w:pPr>
        <w:pStyle w:val="1"/>
        <w:rPr>
          <w:lang/>
        </w:rPr>
      </w:pPr>
      <w:proofErr w:type="gramStart"/>
      <w:r>
        <w:rPr>
          <w:color w:val="270B00"/>
          <w:szCs w:val="28"/>
        </w:rPr>
        <w:t>семестр</w:t>
      </w:r>
      <w:proofErr w:type="gramEnd"/>
      <w:r>
        <w:rPr>
          <w:color w:val="270B00"/>
          <w:szCs w:val="28"/>
        </w:rPr>
        <w:t>.</w:t>
      </w:r>
      <w:r w:rsidRPr="00B1256D">
        <w:rPr>
          <w:lang/>
        </w:rPr>
        <w:t xml:space="preserve"> </w:t>
      </w:r>
    </w:p>
    <w:p w:rsidR="00546DDC" w:rsidRDefault="00546DDC" w:rsidP="00546DDC">
      <w:pPr>
        <w:pStyle w:val="1"/>
        <w:rPr>
          <w:lang/>
        </w:rPr>
      </w:pPr>
    </w:p>
    <w:p w:rsidR="00546DDC" w:rsidRDefault="00546DDC" w:rsidP="00546DDC">
      <w:pPr>
        <w:rPr>
          <w:lang/>
        </w:rPr>
      </w:pPr>
      <w:hyperlink r:id="rId8" w:anchor="cite_note-Hatt2006p46-15#cite_note-Hatt2006p46-15" w:history="1"/>
      <w:r w:rsidRPr="00AC00FE">
        <w:rPr>
          <w:lang/>
        </w:rPr>
        <w:t xml:space="preserve"> </w:t>
      </w:r>
    </w:p>
    <w:p w:rsidR="00546DDC" w:rsidRDefault="00546DDC" w:rsidP="00546DDC">
      <w:pPr>
        <w:rPr>
          <w:lang/>
        </w:rPr>
      </w:pPr>
    </w:p>
    <w:p w:rsidR="00546DDC" w:rsidRDefault="00546DDC" w:rsidP="00546DDC">
      <w:pPr>
        <w:rPr>
          <w:lang/>
        </w:rPr>
      </w:pPr>
    </w:p>
    <w:p w:rsidR="00546DDC" w:rsidRDefault="00546DDC" w:rsidP="00546DDC">
      <w:pPr>
        <w:rPr>
          <w:lang/>
        </w:rPr>
      </w:pPr>
    </w:p>
    <w:p w:rsidR="00546DDC" w:rsidRDefault="00546DDC" w:rsidP="00546DDC">
      <w:pPr>
        <w:rPr>
          <w:lang/>
        </w:rPr>
      </w:pPr>
    </w:p>
    <w:p w:rsidR="00546DDC" w:rsidRDefault="00546DDC" w:rsidP="00546DDC">
      <w:pPr>
        <w:rPr>
          <w:lang/>
        </w:rPr>
      </w:pPr>
    </w:p>
    <w:p w:rsidR="00546DDC" w:rsidRDefault="00546DDC" w:rsidP="00546DDC">
      <w:pPr>
        <w:rPr>
          <w:lang/>
        </w:rPr>
      </w:pPr>
    </w:p>
    <w:p w:rsidR="00546DDC" w:rsidRDefault="00546DDC" w:rsidP="00546DDC">
      <w:pPr>
        <w:rPr>
          <w:lang/>
        </w:rPr>
      </w:pPr>
    </w:p>
    <w:p w:rsidR="00546DDC" w:rsidRDefault="00546DDC" w:rsidP="00546DDC">
      <w:pPr>
        <w:rPr>
          <w:lang/>
        </w:rPr>
      </w:pPr>
    </w:p>
    <w:p w:rsidR="00546DDC" w:rsidRDefault="00546DDC" w:rsidP="00546DDC">
      <w:pPr>
        <w:rPr>
          <w:lang/>
        </w:rPr>
      </w:pPr>
    </w:p>
    <w:p w:rsidR="00546DDC" w:rsidRPr="00B54E8B" w:rsidRDefault="00546DDC" w:rsidP="00546DDC">
      <w:pPr>
        <w:rPr>
          <w:sz w:val="32"/>
          <w:szCs w:val="32"/>
          <w:lang/>
        </w:rPr>
      </w:pPr>
      <w:r w:rsidRPr="002F0B30">
        <w:rPr>
          <w:b/>
          <w:sz w:val="36"/>
          <w:szCs w:val="36"/>
          <w:lang/>
        </w:rPr>
        <w:t>Science and technology in the United Kingdom</w:t>
      </w:r>
    </w:p>
    <w:p w:rsidR="00546DDC" w:rsidRDefault="00546DDC" w:rsidP="00546DDC">
      <w:pPr>
        <w:rPr>
          <w:sz w:val="22"/>
          <w:szCs w:val="22"/>
          <w:lang/>
        </w:rPr>
      </w:pPr>
    </w:p>
    <w:p w:rsidR="00546DDC" w:rsidRDefault="00546DDC" w:rsidP="00546DDC">
      <w:pPr>
        <w:rPr>
          <w:lang/>
        </w:rPr>
      </w:pPr>
      <w:r>
        <w:rPr>
          <w:noProof/>
          <w:color w:val="0000FF"/>
        </w:rPr>
        <w:drawing>
          <wp:inline distT="0" distB="0" distL="0" distR="0">
            <wp:extent cx="2381250" cy="1762125"/>
            <wp:effectExtent l="19050" t="0" r="0" b="0"/>
            <wp:docPr id="4" name="Рисунок 4" descr="250px-Maquina_vapor_Watt_ETSII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0px-Maquina_vapor_Watt_ETSIIM">
                      <a:hlinkClick r:id="rId9"/>
                    </pic:cNvPr>
                    <pic:cNvPicPr>
                      <a:picLocks noChangeAspect="1" noChangeArrowheads="1"/>
                    </pic:cNvPicPr>
                  </pic:nvPicPr>
                  <pic:blipFill>
                    <a:blip r:embed="rId10" cstate="print"/>
                    <a:srcRect/>
                    <a:stretch>
                      <a:fillRect/>
                    </a:stretch>
                  </pic:blipFill>
                  <pic:spPr bwMode="auto">
                    <a:xfrm>
                      <a:off x="0" y="0"/>
                      <a:ext cx="2381250" cy="1762125"/>
                    </a:xfrm>
                    <a:prstGeom prst="rect">
                      <a:avLst/>
                    </a:prstGeom>
                    <a:noFill/>
                    <a:ln w="9525">
                      <a:noFill/>
                      <a:miter lim="800000"/>
                      <a:headEnd/>
                      <a:tailEnd/>
                    </a:ln>
                  </pic:spPr>
                </pic:pic>
              </a:graphicData>
            </a:graphic>
          </wp:inline>
        </w:drawing>
      </w:r>
    </w:p>
    <w:p w:rsidR="00546DDC" w:rsidRDefault="00546DDC" w:rsidP="00546DDC">
      <w:pPr>
        <w:rPr>
          <w:lang/>
        </w:rPr>
      </w:pPr>
      <w:hyperlink r:id="rId11" w:tooltip="Enlarge" w:history="1"/>
    </w:p>
    <w:p w:rsidR="00546DDC" w:rsidRPr="003412BA" w:rsidRDefault="00546DDC" w:rsidP="00546DDC">
      <w:pPr>
        <w:rPr>
          <w:b/>
          <w:sz w:val="28"/>
          <w:szCs w:val="28"/>
          <w:lang/>
        </w:rPr>
      </w:pPr>
      <w:r w:rsidRPr="003412BA">
        <w:rPr>
          <w:b/>
          <w:sz w:val="28"/>
          <w:szCs w:val="28"/>
          <w:lang/>
        </w:rPr>
        <w:t xml:space="preserve">A </w:t>
      </w:r>
      <w:hyperlink r:id="rId12" w:tooltip="Watt steam engine" w:history="1">
        <w:r w:rsidRPr="003412BA">
          <w:rPr>
            <w:rStyle w:val="af0"/>
            <w:b/>
            <w:sz w:val="28"/>
            <w:szCs w:val="28"/>
            <w:lang/>
          </w:rPr>
          <w:t>Watt steam engine</w:t>
        </w:r>
      </w:hyperlink>
      <w:r w:rsidRPr="003412BA">
        <w:rPr>
          <w:b/>
          <w:sz w:val="28"/>
          <w:szCs w:val="28"/>
          <w:lang/>
        </w:rPr>
        <w:t xml:space="preserve">, which powered the Industrial Revolution in the </w:t>
      </w:r>
      <w:hyperlink r:id="rId13" w:tooltip="United Kingdom" w:history="1">
        <w:r w:rsidRPr="003412BA">
          <w:rPr>
            <w:rStyle w:val="af0"/>
            <w:b/>
            <w:sz w:val="28"/>
            <w:szCs w:val="28"/>
            <w:lang/>
          </w:rPr>
          <w:t>United Kingdom</w:t>
        </w:r>
      </w:hyperlink>
      <w:r w:rsidRPr="003412BA">
        <w:rPr>
          <w:b/>
          <w:sz w:val="28"/>
          <w:szCs w:val="28"/>
          <w:lang/>
        </w:rPr>
        <w:t xml:space="preserve"> and played a key role in it becoming the world's first industrialised nation.</w:t>
      </w:r>
      <w:hyperlink r:id="rId14" w:anchor="cite_note-1#cite_note-1" w:history="1">
        <w:r w:rsidRPr="003412BA">
          <w:rPr>
            <w:b/>
            <w:color w:val="0000FF"/>
            <w:sz w:val="28"/>
            <w:szCs w:val="28"/>
            <w:u w:val="single"/>
            <w:vertAlign w:val="superscript"/>
            <w:lang/>
          </w:rPr>
          <w:t>[1]</w:t>
        </w:r>
      </w:hyperlink>
    </w:p>
    <w:p w:rsidR="00546DDC" w:rsidRPr="003412BA" w:rsidRDefault="00546DDC" w:rsidP="00546DDC">
      <w:pPr>
        <w:rPr>
          <w:b/>
          <w:sz w:val="28"/>
          <w:szCs w:val="28"/>
          <w:lang/>
        </w:rPr>
      </w:pPr>
      <w:r w:rsidRPr="003412BA">
        <w:rPr>
          <w:bCs/>
          <w:sz w:val="28"/>
          <w:szCs w:val="28"/>
          <w:lang/>
        </w:rPr>
        <w:t xml:space="preserve">Science and technology in the </w:t>
      </w:r>
      <w:smartTag w:uri="urn:schemas-microsoft-com:office:smarttags" w:element="country-region">
        <w:smartTag w:uri="urn:schemas-microsoft-com:office:smarttags" w:element="place">
          <w:r w:rsidRPr="003412BA">
            <w:rPr>
              <w:bCs/>
              <w:sz w:val="28"/>
              <w:szCs w:val="28"/>
              <w:lang/>
            </w:rPr>
            <w:t>United Kingdom</w:t>
          </w:r>
        </w:smartTag>
      </w:smartTag>
      <w:r w:rsidRPr="003412BA">
        <w:rPr>
          <w:sz w:val="28"/>
          <w:szCs w:val="28"/>
          <w:lang/>
        </w:rPr>
        <w:t xml:space="preserve"> has a long history, producing many important figures and developments in the field. Major theorists from the UK include </w:t>
      </w:r>
      <w:hyperlink r:id="rId15" w:tooltip="Isaac Newton" w:history="1">
        <w:r w:rsidRPr="003412BA">
          <w:rPr>
            <w:rStyle w:val="af0"/>
            <w:b/>
            <w:sz w:val="28"/>
            <w:szCs w:val="28"/>
            <w:lang/>
          </w:rPr>
          <w:t>Isaac Newton</w:t>
        </w:r>
      </w:hyperlink>
      <w:r w:rsidRPr="003412BA">
        <w:rPr>
          <w:sz w:val="28"/>
          <w:szCs w:val="28"/>
          <w:lang/>
        </w:rPr>
        <w:t xml:space="preserve"> whose </w:t>
      </w:r>
      <w:hyperlink r:id="rId16" w:tooltip="Newton's laws of motion" w:history="1">
        <w:r w:rsidRPr="003412BA">
          <w:rPr>
            <w:rStyle w:val="af0"/>
            <w:b/>
            <w:sz w:val="28"/>
            <w:szCs w:val="28"/>
            <w:lang/>
          </w:rPr>
          <w:t>laws of motion</w:t>
        </w:r>
      </w:hyperlink>
      <w:r w:rsidRPr="003412BA">
        <w:rPr>
          <w:sz w:val="28"/>
          <w:szCs w:val="28"/>
          <w:lang/>
        </w:rPr>
        <w:t xml:space="preserve"> and illumination of </w:t>
      </w:r>
      <w:hyperlink r:id="rId17" w:tooltip="Gravitation" w:history="1">
        <w:r w:rsidRPr="003412BA">
          <w:rPr>
            <w:rStyle w:val="af0"/>
            <w:b/>
            <w:sz w:val="28"/>
            <w:szCs w:val="28"/>
            <w:lang/>
          </w:rPr>
          <w:t>gravity</w:t>
        </w:r>
      </w:hyperlink>
      <w:r w:rsidRPr="003412BA">
        <w:rPr>
          <w:sz w:val="28"/>
          <w:szCs w:val="28"/>
          <w:lang/>
        </w:rPr>
        <w:t xml:space="preserve"> have been seen as a keystone of modern science and </w:t>
      </w:r>
      <w:hyperlink r:id="rId18" w:tooltip="Charles Darwin" w:history="1">
        <w:r w:rsidRPr="003412BA">
          <w:rPr>
            <w:rStyle w:val="af0"/>
            <w:b/>
            <w:sz w:val="28"/>
            <w:szCs w:val="28"/>
            <w:lang/>
          </w:rPr>
          <w:t>Charles Darwin</w:t>
        </w:r>
      </w:hyperlink>
      <w:r w:rsidRPr="003412BA">
        <w:rPr>
          <w:sz w:val="28"/>
          <w:szCs w:val="28"/>
          <w:lang/>
        </w:rPr>
        <w:t xml:space="preserve"> whose theory of evolution by </w:t>
      </w:r>
      <w:hyperlink r:id="rId19" w:tooltip="Natural selection" w:history="1">
        <w:r w:rsidRPr="003412BA">
          <w:rPr>
            <w:rStyle w:val="af0"/>
            <w:b/>
            <w:sz w:val="28"/>
            <w:szCs w:val="28"/>
            <w:lang/>
          </w:rPr>
          <w:t>natural selection</w:t>
        </w:r>
      </w:hyperlink>
      <w:r w:rsidRPr="003412BA">
        <w:rPr>
          <w:sz w:val="28"/>
          <w:szCs w:val="28"/>
          <w:lang/>
        </w:rPr>
        <w:t xml:space="preserve"> was fundamental to the development of modern biology. Major scientific discoveries include </w:t>
      </w:r>
      <w:hyperlink r:id="rId20" w:tooltip="Hydrogen" w:history="1">
        <w:r w:rsidRPr="003412BA">
          <w:rPr>
            <w:rStyle w:val="af0"/>
            <w:b/>
            <w:sz w:val="28"/>
            <w:szCs w:val="28"/>
            <w:lang/>
          </w:rPr>
          <w:t>hydrogen</w:t>
        </w:r>
      </w:hyperlink>
      <w:r w:rsidRPr="003412BA">
        <w:rPr>
          <w:sz w:val="28"/>
          <w:szCs w:val="28"/>
          <w:lang/>
        </w:rPr>
        <w:t xml:space="preserve"> by </w:t>
      </w:r>
      <w:hyperlink r:id="rId21" w:tooltip="Henry Cavendish" w:history="1">
        <w:r w:rsidRPr="003412BA">
          <w:rPr>
            <w:rStyle w:val="af0"/>
            <w:b/>
            <w:sz w:val="28"/>
            <w:szCs w:val="28"/>
            <w:lang/>
          </w:rPr>
          <w:t>Henry Cavendish</w:t>
        </w:r>
      </w:hyperlink>
      <w:r w:rsidRPr="003412BA">
        <w:rPr>
          <w:sz w:val="28"/>
          <w:szCs w:val="28"/>
          <w:lang/>
        </w:rPr>
        <w:t xml:space="preserve">, </w:t>
      </w:r>
      <w:hyperlink r:id="rId22" w:tooltip="Penicillin" w:history="1">
        <w:r w:rsidRPr="003412BA">
          <w:rPr>
            <w:rStyle w:val="af0"/>
            <w:b/>
            <w:sz w:val="28"/>
            <w:szCs w:val="28"/>
            <w:lang/>
          </w:rPr>
          <w:t>penicillin</w:t>
        </w:r>
      </w:hyperlink>
      <w:r w:rsidRPr="003412BA">
        <w:rPr>
          <w:sz w:val="28"/>
          <w:szCs w:val="28"/>
          <w:lang/>
        </w:rPr>
        <w:t xml:space="preserve"> by </w:t>
      </w:r>
      <w:hyperlink r:id="rId23" w:tooltip="Alexander Fleming" w:history="1">
        <w:r w:rsidRPr="003412BA">
          <w:rPr>
            <w:rStyle w:val="af0"/>
            <w:b/>
            <w:sz w:val="28"/>
            <w:szCs w:val="28"/>
            <w:lang/>
          </w:rPr>
          <w:t>Alexander Fleming</w:t>
        </w:r>
      </w:hyperlink>
      <w:r w:rsidRPr="003412BA">
        <w:rPr>
          <w:sz w:val="28"/>
          <w:szCs w:val="28"/>
          <w:lang/>
        </w:rPr>
        <w:t xml:space="preserve">, and the structure of </w:t>
      </w:r>
      <w:hyperlink r:id="rId24" w:tooltip="DNA" w:history="1">
        <w:r w:rsidRPr="003412BA">
          <w:rPr>
            <w:rStyle w:val="af0"/>
            <w:b/>
            <w:sz w:val="28"/>
            <w:szCs w:val="28"/>
            <w:lang/>
          </w:rPr>
          <w:t>DNA</w:t>
        </w:r>
      </w:hyperlink>
      <w:r w:rsidRPr="003412BA">
        <w:rPr>
          <w:sz w:val="28"/>
          <w:szCs w:val="28"/>
          <w:lang/>
        </w:rPr>
        <w:t xml:space="preserve">, by </w:t>
      </w:r>
      <w:hyperlink r:id="rId25" w:tooltip="Francis Crick" w:history="1">
        <w:r w:rsidRPr="003412BA">
          <w:rPr>
            <w:rStyle w:val="af0"/>
            <w:b/>
            <w:sz w:val="28"/>
            <w:szCs w:val="28"/>
            <w:lang/>
          </w:rPr>
          <w:t>Francis Crick</w:t>
        </w:r>
      </w:hyperlink>
      <w:r w:rsidRPr="003412BA">
        <w:rPr>
          <w:sz w:val="28"/>
          <w:szCs w:val="28"/>
          <w:lang/>
        </w:rPr>
        <w:t xml:space="preserve"> and others. Major engineering projects and applications pursued by people from the UK include the </w:t>
      </w:r>
      <w:hyperlink r:id="rId26" w:tooltip="Steam locomotive" w:history="1">
        <w:r w:rsidRPr="003412BA">
          <w:rPr>
            <w:rStyle w:val="af0"/>
            <w:b/>
            <w:sz w:val="28"/>
            <w:szCs w:val="28"/>
            <w:lang/>
          </w:rPr>
          <w:t>steam locomotive</w:t>
        </w:r>
      </w:hyperlink>
      <w:r w:rsidRPr="003412BA">
        <w:rPr>
          <w:sz w:val="28"/>
          <w:szCs w:val="28"/>
          <w:lang/>
        </w:rPr>
        <w:t xml:space="preserve"> developed by </w:t>
      </w:r>
      <w:hyperlink r:id="rId27" w:tooltip="Richard Trevithick" w:history="1">
        <w:r w:rsidRPr="003412BA">
          <w:rPr>
            <w:rStyle w:val="af0"/>
            <w:b/>
            <w:sz w:val="28"/>
            <w:szCs w:val="28"/>
            <w:lang/>
          </w:rPr>
          <w:t>Richard Trevithick</w:t>
        </w:r>
      </w:hyperlink>
      <w:r w:rsidRPr="003412BA">
        <w:rPr>
          <w:sz w:val="28"/>
          <w:szCs w:val="28"/>
          <w:lang/>
        </w:rPr>
        <w:t xml:space="preserve"> and </w:t>
      </w:r>
      <w:hyperlink r:id="rId28" w:tooltip="Andrew Vivian" w:history="1">
        <w:r w:rsidRPr="003412BA">
          <w:rPr>
            <w:rStyle w:val="af0"/>
            <w:b/>
            <w:sz w:val="28"/>
            <w:szCs w:val="28"/>
            <w:lang/>
          </w:rPr>
          <w:t>Andrew Vivian</w:t>
        </w:r>
      </w:hyperlink>
      <w:r w:rsidRPr="003412BA">
        <w:rPr>
          <w:sz w:val="28"/>
          <w:szCs w:val="28"/>
          <w:lang/>
        </w:rPr>
        <w:t xml:space="preserve">, the </w:t>
      </w:r>
      <w:hyperlink r:id="rId29" w:tooltip="Jet engine" w:history="1">
        <w:r w:rsidRPr="003412BA">
          <w:rPr>
            <w:rStyle w:val="af0"/>
            <w:b/>
            <w:sz w:val="28"/>
            <w:szCs w:val="28"/>
            <w:lang/>
          </w:rPr>
          <w:t>jet engine</w:t>
        </w:r>
      </w:hyperlink>
      <w:r w:rsidRPr="003412BA">
        <w:rPr>
          <w:sz w:val="28"/>
          <w:szCs w:val="28"/>
          <w:lang/>
        </w:rPr>
        <w:t xml:space="preserve"> by </w:t>
      </w:r>
      <w:hyperlink r:id="rId30" w:tooltip="Frank Whittle" w:history="1">
        <w:r w:rsidRPr="003412BA">
          <w:rPr>
            <w:rStyle w:val="af0"/>
            <w:b/>
            <w:sz w:val="28"/>
            <w:szCs w:val="28"/>
            <w:lang/>
          </w:rPr>
          <w:t>Frank Whittle</w:t>
        </w:r>
      </w:hyperlink>
      <w:r w:rsidRPr="003412BA">
        <w:rPr>
          <w:sz w:val="28"/>
          <w:szCs w:val="28"/>
          <w:lang/>
        </w:rPr>
        <w:t xml:space="preserve"> and the </w:t>
      </w:r>
      <w:hyperlink r:id="rId31" w:tooltip="World Wide Web" w:history="1">
        <w:r w:rsidRPr="003412BA">
          <w:rPr>
            <w:rStyle w:val="af0"/>
            <w:b/>
            <w:sz w:val="28"/>
            <w:szCs w:val="28"/>
            <w:lang/>
          </w:rPr>
          <w:t>World Wide Web</w:t>
        </w:r>
      </w:hyperlink>
      <w:r w:rsidRPr="003412BA">
        <w:rPr>
          <w:sz w:val="28"/>
          <w:szCs w:val="28"/>
          <w:lang/>
        </w:rPr>
        <w:t xml:space="preserve"> by </w:t>
      </w:r>
      <w:hyperlink r:id="rId32" w:tooltip="Tim Berners-Lee" w:history="1">
        <w:r w:rsidRPr="003412BA">
          <w:rPr>
            <w:rStyle w:val="af0"/>
            <w:b/>
            <w:sz w:val="28"/>
            <w:szCs w:val="28"/>
            <w:lang/>
          </w:rPr>
          <w:t>Tim Berners-Lee</w:t>
        </w:r>
      </w:hyperlink>
      <w:r w:rsidRPr="003412BA">
        <w:rPr>
          <w:sz w:val="28"/>
          <w:szCs w:val="28"/>
          <w:lang/>
        </w:rPr>
        <w:t xml:space="preserve">. The </w:t>
      </w:r>
      <w:smartTag w:uri="urn:schemas-microsoft-com:office:smarttags" w:element="place">
        <w:smartTag w:uri="urn:schemas-microsoft-com:office:smarttags" w:element="country-region">
          <w:r w:rsidRPr="003412BA">
            <w:rPr>
              <w:sz w:val="28"/>
              <w:szCs w:val="28"/>
              <w:lang/>
            </w:rPr>
            <w:t>UK</w:t>
          </w:r>
        </w:smartTag>
      </w:smartTag>
      <w:r w:rsidRPr="003412BA">
        <w:rPr>
          <w:sz w:val="28"/>
          <w:szCs w:val="28"/>
          <w:lang/>
        </w:rPr>
        <w:t xml:space="preserve"> continues to play a major role in the development of science and technology and major technological sectors include the aerospace, motor and</w:t>
      </w:r>
      <w:r w:rsidRPr="00552125">
        <w:rPr>
          <w:lang/>
        </w:rPr>
        <w:t xml:space="preserve"> pharmaceutical </w:t>
      </w:r>
      <w:proofErr w:type="gramStart"/>
      <w:r w:rsidRPr="00552125">
        <w:rPr>
          <w:lang/>
        </w:rPr>
        <w:t>indus</w:t>
      </w:r>
      <w:proofErr w:type="gramEnd"/>
      <w:r>
        <w:rPr>
          <w:noProof/>
          <w:color w:val="0000FF"/>
        </w:rPr>
        <w:drawing>
          <wp:inline distT="0" distB="0" distL="0" distR="0">
            <wp:extent cx="1619250" cy="2219325"/>
            <wp:effectExtent l="19050" t="0" r="0" b="0"/>
            <wp:docPr id="5" name="Рисунок 5" descr="170px-GodfreyKneller-IsaacNewton-1689">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0px-GodfreyKneller-IsaacNewton-1689">
                      <a:hlinkClick r:id="rId33"/>
                    </pic:cNvPr>
                    <pic:cNvPicPr>
                      <a:picLocks noChangeAspect="1" noChangeArrowheads="1"/>
                    </pic:cNvPicPr>
                  </pic:nvPicPr>
                  <pic:blipFill>
                    <a:blip r:embed="rId34" cstate="print"/>
                    <a:srcRect/>
                    <a:stretch>
                      <a:fillRect/>
                    </a:stretch>
                  </pic:blipFill>
                  <pic:spPr bwMode="auto">
                    <a:xfrm>
                      <a:off x="0" y="0"/>
                      <a:ext cx="1619250" cy="2219325"/>
                    </a:xfrm>
                    <a:prstGeom prst="rect">
                      <a:avLst/>
                    </a:prstGeom>
                    <a:noFill/>
                    <a:ln w="9525">
                      <a:noFill/>
                      <a:miter lim="800000"/>
                      <a:headEnd/>
                      <a:tailEnd/>
                    </a:ln>
                  </pic:spPr>
                </pic:pic>
              </a:graphicData>
            </a:graphic>
          </wp:inline>
        </w:drawing>
      </w:r>
      <w:r w:rsidRPr="00552125">
        <w:rPr>
          <w:lang/>
        </w:rPr>
        <w:t>tries.</w:t>
      </w:r>
    </w:p>
    <w:p w:rsidR="00546DDC" w:rsidRPr="003412BA" w:rsidRDefault="00546DDC" w:rsidP="00546DDC">
      <w:pPr>
        <w:rPr>
          <w:sz w:val="32"/>
          <w:szCs w:val="32"/>
          <w:lang/>
        </w:rPr>
      </w:pPr>
      <w:hyperlink r:id="rId35" w:tooltip="Isaac Newton" w:history="1">
        <w:r w:rsidRPr="003412BA">
          <w:rPr>
            <w:rStyle w:val="af0"/>
            <w:sz w:val="32"/>
            <w:szCs w:val="32"/>
            <w:lang/>
          </w:rPr>
          <w:t>Sir Isaac Newton</w:t>
        </w:r>
      </w:hyperlink>
      <w:r w:rsidRPr="003412BA">
        <w:rPr>
          <w:sz w:val="32"/>
          <w:szCs w:val="32"/>
          <w:lang/>
        </w:rPr>
        <w:t xml:space="preserve"> (1643–1727), who is widely regarded as the founder of modern physics and </w:t>
      </w:r>
      <w:proofErr w:type="gramStart"/>
      <w:r w:rsidRPr="003412BA">
        <w:rPr>
          <w:sz w:val="32"/>
          <w:szCs w:val="32"/>
          <w:lang/>
        </w:rPr>
        <w:t>mathematics</w:t>
      </w:r>
      <w:proofErr w:type="gramEnd"/>
      <w:r w:rsidRPr="003412BA">
        <w:rPr>
          <w:sz w:val="32"/>
          <w:szCs w:val="32"/>
          <w:vertAlign w:val="superscript"/>
          <w:lang/>
        </w:rPr>
        <w:fldChar w:fldCharType="begin"/>
      </w:r>
      <w:r w:rsidRPr="003412BA">
        <w:rPr>
          <w:sz w:val="32"/>
          <w:szCs w:val="32"/>
          <w:vertAlign w:val="superscript"/>
          <w:lang/>
        </w:rPr>
        <w:instrText xml:space="preserve"> HYPERLINK "http://en.wikipedia.org/wiki/Science_and_technology_in_the_United_Kingdom" \l "cite_note-2#cite_note-2" </w:instrText>
      </w:r>
      <w:r w:rsidRPr="003412BA">
        <w:rPr>
          <w:sz w:val="32"/>
          <w:szCs w:val="32"/>
          <w:vertAlign w:val="superscript"/>
          <w:lang/>
        </w:rPr>
        <w:fldChar w:fldCharType="separate"/>
      </w:r>
      <w:r w:rsidRPr="003412BA">
        <w:rPr>
          <w:color w:val="0000FF"/>
          <w:sz w:val="32"/>
          <w:szCs w:val="32"/>
          <w:u w:val="single"/>
          <w:vertAlign w:val="superscript"/>
          <w:lang/>
        </w:rPr>
        <w:t>[2]</w:t>
      </w:r>
      <w:r w:rsidRPr="003412BA">
        <w:rPr>
          <w:sz w:val="32"/>
          <w:szCs w:val="32"/>
          <w:vertAlign w:val="superscript"/>
          <w:lang/>
        </w:rPr>
        <w:fldChar w:fldCharType="end"/>
      </w:r>
    </w:p>
    <w:p w:rsidR="00546DDC" w:rsidRPr="00552125" w:rsidRDefault="00546DDC" w:rsidP="00546DDC">
      <w:pPr>
        <w:pStyle w:val="af1"/>
        <w:rPr>
          <w:sz w:val="28"/>
          <w:szCs w:val="28"/>
          <w:lang/>
        </w:rPr>
      </w:pPr>
      <w:r w:rsidRPr="00552125">
        <w:rPr>
          <w:sz w:val="28"/>
          <w:szCs w:val="28"/>
          <w:lang/>
        </w:rPr>
        <w:t xml:space="preserve">England and Scotland were leading centres of the </w:t>
      </w:r>
      <w:hyperlink r:id="rId36" w:tooltip="Scientific Revolution" w:history="1">
        <w:r w:rsidRPr="00552125">
          <w:rPr>
            <w:rStyle w:val="af0"/>
            <w:sz w:val="28"/>
            <w:szCs w:val="28"/>
            <w:lang/>
          </w:rPr>
          <w:t>Scientific Revolution</w:t>
        </w:r>
      </w:hyperlink>
      <w:r w:rsidRPr="00552125">
        <w:rPr>
          <w:sz w:val="28"/>
          <w:szCs w:val="28"/>
          <w:lang/>
        </w:rPr>
        <w:t xml:space="preserve"> from the 17th century</w:t>
      </w:r>
      <w:hyperlink r:id="rId37" w:anchor="cite_note-3#cite_note-3" w:history="1">
        <w:r w:rsidRPr="00552125">
          <w:rPr>
            <w:color w:val="0000FF"/>
            <w:sz w:val="28"/>
            <w:szCs w:val="28"/>
            <w:u w:val="single"/>
            <w:vertAlign w:val="superscript"/>
            <w:lang/>
          </w:rPr>
          <w:t>[3]</w:t>
        </w:r>
      </w:hyperlink>
      <w:r w:rsidRPr="00552125">
        <w:rPr>
          <w:sz w:val="28"/>
          <w:szCs w:val="28"/>
          <w:lang/>
        </w:rPr>
        <w:t xml:space="preserve"> and the United Kingdom led the </w:t>
      </w:r>
      <w:hyperlink r:id="rId38" w:tooltip="Industrial Revolution" w:history="1">
        <w:r w:rsidRPr="00552125">
          <w:rPr>
            <w:rStyle w:val="af0"/>
            <w:sz w:val="28"/>
            <w:szCs w:val="28"/>
            <w:lang/>
          </w:rPr>
          <w:t>Industrial Revolution</w:t>
        </w:r>
      </w:hyperlink>
      <w:r w:rsidRPr="00552125">
        <w:rPr>
          <w:sz w:val="28"/>
          <w:szCs w:val="28"/>
          <w:lang/>
        </w:rPr>
        <w:t xml:space="preserve"> from the 18th century,</w:t>
      </w:r>
      <w:hyperlink r:id="rId39" w:anchor="cite_note-Europa-4#cite_note-Europa-4" w:history="1">
        <w:r w:rsidRPr="00552125">
          <w:rPr>
            <w:color w:val="0000FF"/>
            <w:sz w:val="28"/>
            <w:szCs w:val="28"/>
            <w:u w:val="single"/>
            <w:vertAlign w:val="superscript"/>
            <w:lang/>
          </w:rPr>
          <w:t>[4]</w:t>
        </w:r>
      </w:hyperlink>
      <w:r w:rsidRPr="00552125">
        <w:rPr>
          <w:sz w:val="28"/>
          <w:szCs w:val="28"/>
          <w:lang/>
        </w:rPr>
        <w:t xml:space="preserve"> and has continued to produce scientists and engineers credited with important advances.</w:t>
      </w:r>
      <w:hyperlink r:id="rId40" w:anchor="cite_note-5#cite_note-5" w:history="1">
        <w:r w:rsidRPr="00552125">
          <w:rPr>
            <w:color w:val="0000FF"/>
            <w:sz w:val="28"/>
            <w:szCs w:val="28"/>
            <w:u w:val="single"/>
            <w:vertAlign w:val="superscript"/>
            <w:lang/>
          </w:rPr>
          <w:t>[5]</w:t>
        </w:r>
      </w:hyperlink>
      <w:r w:rsidRPr="00552125">
        <w:rPr>
          <w:sz w:val="28"/>
          <w:szCs w:val="28"/>
          <w:lang/>
        </w:rPr>
        <w:t xml:space="preserve"> Some of the major theories, discoveries and applications advanced by people from the </w:t>
      </w:r>
      <w:smartTag w:uri="urn:schemas-microsoft-com:office:smarttags" w:element="place">
        <w:smartTag w:uri="urn:schemas-microsoft-com:office:smarttags" w:element="country-region">
          <w:r w:rsidRPr="00552125">
            <w:rPr>
              <w:sz w:val="28"/>
              <w:szCs w:val="28"/>
              <w:lang/>
            </w:rPr>
            <w:t>UK</w:t>
          </w:r>
        </w:smartTag>
      </w:smartTag>
      <w:r w:rsidRPr="00552125">
        <w:rPr>
          <w:sz w:val="28"/>
          <w:szCs w:val="28"/>
          <w:lang/>
        </w:rPr>
        <w:t xml:space="preserve"> are given below.</w:t>
      </w:r>
    </w:p>
    <w:p w:rsidR="00546DDC" w:rsidRPr="00552125" w:rsidRDefault="00546DDC" w:rsidP="00546DDC">
      <w:pPr>
        <w:numPr>
          <w:ilvl w:val="0"/>
          <w:numId w:val="21"/>
        </w:numPr>
        <w:spacing w:before="100" w:beforeAutospacing="1" w:after="100" w:afterAutospacing="1"/>
        <w:rPr>
          <w:sz w:val="28"/>
          <w:szCs w:val="28"/>
          <w:lang/>
        </w:rPr>
      </w:pPr>
      <w:r w:rsidRPr="00552125">
        <w:rPr>
          <w:sz w:val="28"/>
          <w:szCs w:val="28"/>
          <w:lang/>
        </w:rPr>
        <w:t xml:space="preserve">The </w:t>
      </w:r>
      <w:hyperlink r:id="rId41" w:tooltip="Newton's laws of motion" w:history="1">
        <w:r w:rsidRPr="00552125">
          <w:rPr>
            <w:rStyle w:val="af0"/>
            <w:sz w:val="28"/>
            <w:szCs w:val="28"/>
            <w:lang/>
          </w:rPr>
          <w:t>laws of motion</w:t>
        </w:r>
      </w:hyperlink>
      <w:r w:rsidRPr="00552125">
        <w:rPr>
          <w:sz w:val="28"/>
          <w:szCs w:val="28"/>
          <w:lang/>
        </w:rPr>
        <w:t xml:space="preserve"> and illumination of </w:t>
      </w:r>
      <w:hyperlink r:id="rId42" w:tooltip="Gravitation" w:history="1">
        <w:r w:rsidRPr="00552125">
          <w:rPr>
            <w:rStyle w:val="af0"/>
            <w:sz w:val="28"/>
            <w:szCs w:val="28"/>
            <w:lang/>
          </w:rPr>
          <w:t>gravity</w:t>
        </w:r>
      </w:hyperlink>
      <w:r w:rsidRPr="00552125">
        <w:rPr>
          <w:sz w:val="28"/>
          <w:szCs w:val="28"/>
          <w:lang/>
        </w:rPr>
        <w:t xml:space="preserve">, by </w:t>
      </w:r>
      <w:hyperlink r:id="rId43" w:tooltip="Physicist" w:history="1">
        <w:r w:rsidRPr="00552125">
          <w:rPr>
            <w:rStyle w:val="af0"/>
            <w:sz w:val="28"/>
            <w:szCs w:val="28"/>
            <w:lang/>
          </w:rPr>
          <w:t>physicist</w:t>
        </w:r>
      </w:hyperlink>
      <w:r w:rsidRPr="00552125">
        <w:rPr>
          <w:sz w:val="28"/>
          <w:szCs w:val="28"/>
          <w:lang/>
        </w:rPr>
        <w:t xml:space="preserve">, </w:t>
      </w:r>
      <w:hyperlink r:id="rId44" w:tooltip="Mathematician" w:history="1">
        <w:r w:rsidRPr="00552125">
          <w:rPr>
            <w:rStyle w:val="af0"/>
            <w:sz w:val="28"/>
            <w:szCs w:val="28"/>
            <w:lang/>
          </w:rPr>
          <w:t>mathematician</w:t>
        </w:r>
      </w:hyperlink>
      <w:r w:rsidRPr="00552125">
        <w:rPr>
          <w:sz w:val="28"/>
          <w:szCs w:val="28"/>
          <w:lang/>
        </w:rPr>
        <w:t xml:space="preserve">, </w:t>
      </w:r>
      <w:hyperlink r:id="rId45" w:tooltip="Astronomy" w:history="1">
        <w:r w:rsidRPr="00552125">
          <w:rPr>
            <w:rStyle w:val="af0"/>
            <w:sz w:val="28"/>
            <w:szCs w:val="28"/>
            <w:lang/>
          </w:rPr>
          <w:t>astronomer</w:t>
        </w:r>
      </w:hyperlink>
      <w:r w:rsidRPr="00552125">
        <w:rPr>
          <w:sz w:val="28"/>
          <w:szCs w:val="28"/>
          <w:lang/>
        </w:rPr>
        <w:t xml:space="preserve">, </w:t>
      </w:r>
      <w:hyperlink r:id="rId46" w:tooltip="Natural philosophy" w:history="1">
        <w:r w:rsidRPr="00552125">
          <w:rPr>
            <w:rStyle w:val="af0"/>
            <w:sz w:val="28"/>
            <w:szCs w:val="28"/>
            <w:lang/>
          </w:rPr>
          <w:t>natural philosopher</w:t>
        </w:r>
      </w:hyperlink>
      <w:r w:rsidRPr="00552125">
        <w:rPr>
          <w:sz w:val="28"/>
          <w:szCs w:val="28"/>
          <w:lang/>
        </w:rPr>
        <w:t xml:space="preserve">, </w:t>
      </w:r>
      <w:hyperlink r:id="rId47" w:tooltip="Alchemy" w:history="1">
        <w:r w:rsidRPr="00552125">
          <w:rPr>
            <w:rStyle w:val="af0"/>
            <w:sz w:val="28"/>
            <w:szCs w:val="28"/>
            <w:lang/>
          </w:rPr>
          <w:t>alchemist</w:t>
        </w:r>
      </w:hyperlink>
      <w:r w:rsidRPr="00552125">
        <w:rPr>
          <w:sz w:val="28"/>
          <w:szCs w:val="28"/>
          <w:lang/>
        </w:rPr>
        <w:t xml:space="preserve"> and </w:t>
      </w:r>
      <w:hyperlink r:id="rId48" w:tooltip="Theology" w:history="1">
        <w:r w:rsidRPr="00552125">
          <w:rPr>
            <w:rStyle w:val="af0"/>
            <w:sz w:val="28"/>
            <w:szCs w:val="28"/>
            <w:lang/>
          </w:rPr>
          <w:t>theologian</w:t>
        </w:r>
      </w:hyperlink>
      <w:r w:rsidRPr="00552125">
        <w:rPr>
          <w:sz w:val="28"/>
          <w:szCs w:val="28"/>
          <w:lang/>
        </w:rPr>
        <w:t xml:space="preserve">, </w:t>
      </w:r>
      <w:hyperlink r:id="rId49" w:tooltip="Isaac Newton" w:history="1">
        <w:r w:rsidRPr="00552125">
          <w:rPr>
            <w:rStyle w:val="af0"/>
            <w:sz w:val="28"/>
            <w:szCs w:val="28"/>
            <w:lang/>
          </w:rPr>
          <w:t>Sir Isaac Newton</w:t>
        </w:r>
      </w:hyperlink>
      <w:r w:rsidRPr="00552125">
        <w:rPr>
          <w:sz w:val="28"/>
          <w:szCs w:val="28"/>
          <w:lang/>
        </w:rPr>
        <w:t xml:space="preserve"> (1643–1727).</w:t>
      </w:r>
      <w:hyperlink r:id="rId50" w:anchor="cite_note-6#cite_note-6" w:history="1">
        <w:r w:rsidRPr="00552125">
          <w:rPr>
            <w:color w:val="0000FF"/>
            <w:sz w:val="28"/>
            <w:szCs w:val="28"/>
            <w:u w:val="single"/>
            <w:vertAlign w:val="superscript"/>
            <w:lang/>
          </w:rPr>
          <w:t>[6]</w:t>
        </w:r>
      </w:hyperlink>
    </w:p>
    <w:p w:rsidR="00546DDC" w:rsidRPr="00552125" w:rsidRDefault="00546DDC" w:rsidP="00546DDC">
      <w:pPr>
        <w:numPr>
          <w:ilvl w:val="0"/>
          <w:numId w:val="21"/>
        </w:numPr>
        <w:spacing w:before="100" w:beforeAutospacing="1" w:after="100" w:afterAutospacing="1"/>
        <w:rPr>
          <w:sz w:val="28"/>
          <w:szCs w:val="28"/>
          <w:lang/>
        </w:rPr>
      </w:pPr>
      <w:r w:rsidRPr="00552125">
        <w:rPr>
          <w:sz w:val="28"/>
          <w:szCs w:val="28"/>
          <w:lang/>
        </w:rPr>
        <w:t xml:space="preserve">The discovery of </w:t>
      </w:r>
      <w:hyperlink r:id="rId51" w:tooltip="Hydrogen" w:history="1">
        <w:r w:rsidRPr="00552125">
          <w:rPr>
            <w:rStyle w:val="af0"/>
            <w:sz w:val="28"/>
            <w:szCs w:val="28"/>
            <w:lang/>
          </w:rPr>
          <w:t>hydrogen</w:t>
        </w:r>
      </w:hyperlink>
      <w:r w:rsidRPr="00552125">
        <w:rPr>
          <w:sz w:val="28"/>
          <w:szCs w:val="28"/>
          <w:lang/>
        </w:rPr>
        <w:t xml:space="preserve">, by </w:t>
      </w:r>
      <w:hyperlink r:id="rId52" w:tooltip="Henry Cavendish" w:history="1">
        <w:r w:rsidRPr="00552125">
          <w:rPr>
            <w:rStyle w:val="af0"/>
            <w:sz w:val="28"/>
            <w:szCs w:val="28"/>
            <w:lang/>
          </w:rPr>
          <w:t>Henry Cavendish</w:t>
        </w:r>
      </w:hyperlink>
      <w:r w:rsidRPr="00552125">
        <w:rPr>
          <w:sz w:val="28"/>
          <w:szCs w:val="28"/>
          <w:lang/>
        </w:rPr>
        <w:t xml:space="preserve"> (1731–1810).</w:t>
      </w:r>
      <w:hyperlink r:id="rId53" w:anchor="cite_note-7#cite_note-7" w:history="1">
        <w:r w:rsidRPr="00552125">
          <w:rPr>
            <w:color w:val="0000FF"/>
            <w:sz w:val="28"/>
            <w:szCs w:val="28"/>
            <w:u w:val="single"/>
            <w:vertAlign w:val="superscript"/>
            <w:lang/>
          </w:rPr>
          <w:t>[7]</w:t>
        </w:r>
      </w:hyperlink>
    </w:p>
    <w:p w:rsidR="00546DDC" w:rsidRPr="00552125" w:rsidRDefault="00546DDC" w:rsidP="00546DDC">
      <w:pPr>
        <w:numPr>
          <w:ilvl w:val="0"/>
          <w:numId w:val="21"/>
        </w:numPr>
        <w:spacing w:before="100" w:beforeAutospacing="1" w:after="100" w:afterAutospacing="1"/>
        <w:rPr>
          <w:sz w:val="28"/>
          <w:szCs w:val="28"/>
          <w:lang/>
        </w:rPr>
      </w:pPr>
      <w:r w:rsidRPr="00552125">
        <w:rPr>
          <w:sz w:val="28"/>
          <w:szCs w:val="28"/>
          <w:lang/>
        </w:rPr>
        <w:t xml:space="preserve">The </w:t>
      </w:r>
      <w:hyperlink r:id="rId54" w:tooltip="Steam locomotive" w:history="1">
        <w:r w:rsidRPr="00552125">
          <w:rPr>
            <w:rStyle w:val="af0"/>
            <w:sz w:val="28"/>
            <w:szCs w:val="28"/>
            <w:lang/>
          </w:rPr>
          <w:t>steam locomotive</w:t>
        </w:r>
      </w:hyperlink>
      <w:r w:rsidRPr="00552125">
        <w:rPr>
          <w:sz w:val="28"/>
          <w:szCs w:val="28"/>
          <w:lang/>
        </w:rPr>
        <w:t xml:space="preserve">, by </w:t>
      </w:r>
      <w:hyperlink r:id="rId55" w:tooltip="Richard Trevithick" w:history="1">
        <w:r w:rsidRPr="00552125">
          <w:rPr>
            <w:rStyle w:val="af0"/>
            <w:sz w:val="28"/>
            <w:szCs w:val="28"/>
            <w:lang/>
          </w:rPr>
          <w:t>Richard Trevithick</w:t>
        </w:r>
      </w:hyperlink>
      <w:r w:rsidRPr="00552125">
        <w:rPr>
          <w:sz w:val="28"/>
          <w:szCs w:val="28"/>
          <w:lang/>
        </w:rPr>
        <w:t xml:space="preserve"> (1771–1833) and </w:t>
      </w:r>
      <w:hyperlink r:id="rId56" w:tooltip="Andrew Vivian" w:history="1">
        <w:r w:rsidRPr="00552125">
          <w:rPr>
            <w:rStyle w:val="af0"/>
            <w:sz w:val="28"/>
            <w:szCs w:val="28"/>
            <w:lang/>
          </w:rPr>
          <w:t>Andrew Vivian</w:t>
        </w:r>
      </w:hyperlink>
      <w:r w:rsidRPr="00552125">
        <w:rPr>
          <w:sz w:val="28"/>
          <w:szCs w:val="28"/>
          <w:lang/>
        </w:rPr>
        <w:t xml:space="preserve"> (1759–1842).</w:t>
      </w:r>
      <w:hyperlink r:id="rId57" w:anchor="cite_note-8#cite_note-8" w:history="1">
        <w:r w:rsidRPr="00552125">
          <w:rPr>
            <w:color w:val="0000FF"/>
            <w:sz w:val="28"/>
            <w:szCs w:val="28"/>
            <w:u w:val="single"/>
            <w:vertAlign w:val="superscript"/>
            <w:lang/>
          </w:rPr>
          <w:t>[8]</w:t>
        </w:r>
      </w:hyperlink>
    </w:p>
    <w:p w:rsidR="00546DDC" w:rsidRPr="00552125" w:rsidRDefault="00546DDC" w:rsidP="00546DDC">
      <w:pPr>
        <w:numPr>
          <w:ilvl w:val="0"/>
          <w:numId w:val="21"/>
        </w:numPr>
        <w:spacing w:before="100" w:beforeAutospacing="1" w:after="100" w:afterAutospacing="1"/>
        <w:rPr>
          <w:sz w:val="28"/>
          <w:szCs w:val="28"/>
          <w:lang/>
        </w:rPr>
      </w:pPr>
      <w:r w:rsidRPr="00552125">
        <w:rPr>
          <w:sz w:val="28"/>
          <w:szCs w:val="28"/>
          <w:lang/>
        </w:rPr>
        <w:t xml:space="preserve">The </w:t>
      </w:r>
      <w:hyperlink r:id="rId58" w:tooltip="Electric motor" w:history="1">
        <w:r w:rsidRPr="00552125">
          <w:rPr>
            <w:rStyle w:val="af0"/>
            <w:sz w:val="28"/>
            <w:szCs w:val="28"/>
            <w:lang/>
          </w:rPr>
          <w:t>electric motor</w:t>
        </w:r>
      </w:hyperlink>
      <w:r w:rsidRPr="00552125">
        <w:rPr>
          <w:sz w:val="28"/>
          <w:szCs w:val="28"/>
          <w:lang/>
        </w:rPr>
        <w:t xml:space="preserve">, by </w:t>
      </w:r>
      <w:hyperlink r:id="rId59" w:tooltip="Michael Faraday" w:history="1">
        <w:r w:rsidRPr="00552125">
          <w:rPr>
            <w:rStyle w:val="af0"/>
            <w:sz w:val="28"/>
            <w:szCs w:val="28"/>
            <w:lang/>
          </w:rPr>
          <w:t>Michael Faraday</w:t>
        </w:r>
      </w:hyperlink>
      <w:r w:rsidRPr="00552125">
        <w:rPr>
          <w:sz w:val="28"/>
          <w:szCs w:val="28"/>
          <w:lang/>
        </w:rPr>
        <w:t xml:space="preserve"> (1771–1867), who largely made </w:t>
      </w:r>
      <w:hyperlink r:id="rId60" w:tooltip="Electricity" w:history="1">
        <w:r w:rsidRPr="00552125">
          <w:rPr>
            <w:rStyle w:val="af0"/>
            <w:sz w:val="28"/>
            <w:szCs w:val="28"/>
            <w:lang/>
          </w:rPr>
          <w:t>electricity</w:t>
        </w:r>
      </w:hyperlink>
      <w:r w:rsidRPr="00552125">
        <w:rPr>
          <w:sz w:val="28"/>
          <w:szCs w:val="28"/>
          <w:lang/>
        </w:rPr>
        <w:t xml:space="preserve"> viable for use in technology.</w:t>
      </w:r>
      <w:hyperlink r:id="rId61" w:anchor="cite_note-Boa2002p238-9#cite_note-Boa2002p238-9" w:history="1">
        <w:r w:rsidRPr="00552125">
          <w:rPr>
            <w:color w:val="0000FF"/>
            <w:sz w:val="28"/>
            <w:szCs w:val="28"/>
            <w:u w:val="single"/>
            <w:vertAlign w:val="superscript"/>
            <w:lang/>
          </w:rPr>
          <w:t>[9]</w:t>
        </w:r>
      </w:hyperlink>
    </w:p>
    <w:p w:rsidR="00546DDC" w:rsidRPr="00552125" w:rsidRDefault="00546DDC" w:rsidP="00546DDC">
      <w:pPr>
        <w:numPr>
          <w:ilvl w:val="0"/>
          <w:numId w:val="21"/>
        </w:numPr>
        <w:spacing w:before="100" w:beforeAutospacing="1" w:after="100" w:afterAutospacing="1"/>
        <w:rPr>
          <w:sz w:val="28"/>
          <w:szCs w:val="28"/>
          <w:lang/>
        </w:rPr>
      </w:pPr>
      <w:r w:rsidRPr="00552125">
        <w:rPr>
          <w:sz w:val="28"/>
          <w:szCs w:val="28"/>
          <w:lang/>
        </w:rPr>
        <w:t xml:space="preserve">The theory of </w:t>
      </w:r>
      <w:hyperlink r:id="rId62" w:tooltip="Aerodynamics" w:history="1">
        <w:r w:rsidRPr="00552125">
          <w:rPr>
            <w:rStyle w:val="af0"/>
            <w:sz w:val="28"/>
            <w:szCs w:val="28"/>
            <w:lang/>
          </w:rPr>
          <w:t>aerodynamics</w:t>
        </w:r>
      </w:hyperlink>
      <w:r w:rsidRPr="00552125">
        <w:rPr>
          <w:sz w:val="28"/>
          <w:szCs w:val="28"/>
          <w:lang/>
        </w:rPr>
        <w:t xml:space="preserve">, by </w:t>
      </w:r>
      <w:hyperlink r:id="rId63" w:tooltip="George Cayley" w:history="1">
        <w:r w:rsidRPr="00552125">
          <w:rPr>
            <w:rStyle w:val="af0"/>
            <w:sz w:val="28"/>
            <w:szCs w:val="28"/>
            <w:lang/>
          </w:rPr>
          <w:t>Sir George Cayley</w:t>
        </w:r>
      </w:hyperlink>
      <w:r w:rsidRPr="00552125">
        <w:rPr>
          <w:sz w:val="28"/>
          <w:szCs w:val="28"/>
          <w:lang/>
        </w:rPr>
        <w:t xml:space="preserve"> (1773–1857).</w:t>
      </w:r>
      <w:hyperlink r:id="rId64" w:anchor="cite_note-ackroyd-10#cite_note-ackroyd-10" w:history="1">
        <w:r w:rsidRPr="00552125">
          <w:rPr>
            <w:color w:val="0000FF"/>
            <w:sz w:val="28"/>
            <w:szCs w:val="28"/>
            <w:u w:val="single"/>
            <w:vertAlign w:val="superscript"/>
            <w:lang/>
          </w:rPr>
          <w:t>[10]</w:t>
        </w:r>
      </w:hyperlink>
    </w:p>
    <w:p w:rsidR="00546DDC" w:rsidRPr="00552125" w:rsidRDefault="00546DDC" w:rsidP="00546DDC">
      <w:pPr>
        <w:numPr>
          <w:ilvl w:val="0"/>
          <w:numId w:val="21"/>
        </w:numPr>
        <w:spacing w:before="100" w:beforeAutospacing="1" w:after="100" w:afterAutospacing="1"/>
        <w:rPr>
          <w:sz w:val="28"/>
          <w:szCs w:val="28"/>
          <w:lang/>
        </w:rPr>
      </w:pPr>
      <w:r w:rsidRPr="00552125">
        <w:rPr>
          <w:sz w:val="28"/>
          <w:szCs w:val="28"/>
          <w:lang/>
        </w:rPr>
        <w:t xml:space="preserve">The first public steam </w:t>
      </w:r>
      <w:hyperlink r:id="rId65" w:tooltip="Railway" w:history="1">
        <w:r w:rsidRPr="00552125">
          <w:rPr>
            <w:color w:val="0000FF"/>
            <w:sz w:val="28"/>
            <w:szCs w:val="28"/>
            <w:u w:val="single"/>
            <w:lang/>
          </w:rPr>
          <w:t>railway</w:t>
        </w:r>
      </w:hyperlink>
      <w:r w:rsidRPr="00552125">
        <w:rPr>
          <w:sz w:val="28"/>
          <w:szCs w:val="28"/>
          <w:lang/>
        </w:rPr>
        <w:t xml:space="preserve">, by </w:t>
      </w:r>
      <w:hyperlink r:id="rId66" w:tooltip="George Stephenson" w:history="1">
        <w:r w:rsidRPr="00552125">
          <w:rPr>
            <w:rStyle w:val="af0"/>
            <w:sz w:val="28"/>
            <w:szCs w:val="28"/>
            <w:lang/>
          </w:rPr>
          <w:t>George Stephenson</w:t>
        </w:r>
      </w:hyperlink>
      <w:r w:rsidRPr="00552125">
        <w:rPr>
          <w:sz w:val="28"/>
          <w:szCs w:val="28"/>
          <w:lang/>
        </w:rPr>
        <w:t xml:space="preserve"> (1781–1848).</w:t>
      </w:r>
      <w:hyperlink r:id="rId67" w:anchor="cite_note-Davies-11#cite_note-Davies-11" w:history="1">
        <w:r w:rsidRPr="00552125">
          <w:rPr>
            <w:color w:val="0000FF"/>
            <w:sz w:val="28"/>
            <w:szCs w:val="28"/>
            <w:u w:val="single"/>
            <w:vertAlign w:val="superscript"/>
            <w:lang/>
          </w:rPr>
          <w:t>[11]</w:t>
        </w:r>
      </w:hyperlink>
    </w:p>
    <w:p w:rsidR="00546DDC" w:rsidRPr="00552125" w:rsidRDefault="00546DDC" w:rsidP="00546DDC">
      <w:pPr>
        <w:numPr>
          <w:ilvl w:val="0"/>
          <w:numId w:val="21"/>
        </w:numPr>
        <w:spacing w:before="100" w:beforeAutospacing="1" w:after="100" w:afterAutospacing="1"/>
        <w:rPr>
          <w:sz w:val="28"/>
          <w:szCs w:val="28"/>
          <w:lang/>
        </w:rPr>
      </w:pPr>
      <w:r w:rsidRPr="00552125">
        <w:rPr>
          <w:sz w:val="28"/>
          <w:szCs w:val="28"/>
          <w:lang/>
        </w:rPr>
        <w:t xml:space="preserve">The first commercial </w:t>
      </w:r>
      <w:hyperlink r:id="rId68" w:tooltip="Electrical telegraph" w:history="1">
        <w:r w:rsidRPr="00552125">
          <w:rPr>
            <w:rStyle w:val="af0"/>
            <w:sz w:val="28"/>
            <w:szCs w:val="28"/>
            <w:lang/>
          </w:rPr>
          <w:t>electrical telegraph</w:t>
        </w:r>
      </w:hyperlink>
      <w:r w:rsidRPr="00552125">
        <w:rPr>
          <w:sz w:val="28"/>
          <w:szCs w:val="28"/>
          <w:lang/>
        </w:rPr>
        <w:t xml:space="preserve">, co-invented by </w:t>
      </w:r>
      <w:hyperlink r:id="rId69" w:tooltip="William Fothergill Cooke" w:history="1">
        <w:r w:rsidRPr="00552125">
          <w:rPr>
            <w:rStyle w:val="af0"/>
            <w:sz w:val="28"/>
            <w:szCs w:val="28"/>
            <w:lang/>
          </w:rPr>
          <w:t>Sir William Fothergill Cooke</w:t>
        </w:r>
      </w:hyperlink>
      <w:r w:rsidRPr="00552125">
        <w:rPr>
          <w:sz w:val="28"/>
          <w:szCs w:val="28"/>
          <w:lang/>
        </w:rPr>
        <w:t xml:space="preserve"> (1806–79) and </w:t>
      </w:r>
      <w:hyperlink r:id="rId70" w:tooltip="Charles Wheatstone" w:history="1">
        <w:r w:rsidRPr="00552125">
          <w:rPr>
            <w:rStyle w:val="af0"/>
            <w:sz w:val="28"/>
            <w:szCs w:val="28"/>
            <w:lang/>
          </w:rPr>
          <w:t>Charles Wheatstone</w:t>
        </w:r>
      </w:hyperlink>
      <w:r w:rsidRPr="00552125">
        <w:rPr>
          <w:sz w:val="28"/>
          <w:szCs w:val="28"/>
          <w:lang/>
        </w:rPr>
        <w:t xml:space="preserve"> (1802–75).</w:t>
      </w:r>
      <w:hyperlink r:id="rId71" w:anchor="cite_note-12#cite_note-12" w:history="1">
        <w:r w:rsidRPr="00552125">
          <w:rPr>
            <w:color w:val="0000FF"/>
            <w:sz w:val="28"/>
            <w:szCs w:val="28"/>
            <w:u w:val="single"/>
            <w:vertAlign w:val="superscript"/>
            <w:lang/>
          </w:rPr>
          <w:t>[12]</w:t>
        </w:r>
      </w:hyperlink>
      <w:hyperlink r:id="rId72" w:anchor="cite_note-13#cite_note-13" w:history="1">
        <w:r w:rsidRPr="00552125">
          <w:rPr>
            <w:color w:val="0000FF"/>
            <w:sz w:val="28"/>
            <w:szCs w:val="28"/>
            <w:u w:val="single"/>
            <w:vertAlign w:val="superscript"/>
            <w:lang/>
          </w:rPr>
          <w:t>[13]</w:t>
        </w:r>
      </w:hyperlink>
    </w:p>
    <w:p w:rsidR="00546DDC" w:rsidRPr="00552125" w:rsidRDefault="00546DDC" w:rsidP="00546DDC">
      <w:pPr>
        <w:numPr>
          <w:ilvl w:val="0"/>
          <w:numId w:val="21"/>
        </w:numPr>
        <w:spacing w:before="100" w:beforeAutospacing="1" w:after="100" w:afterAutospacing="1"/>
        <w:rPr>
          <w:sz w:val="28"/>
          <w:szCs w:val="28"/>
          <w:lang/>
        </w:rPr>
      </w:pPr>
      <w:r w:rsidRPr="00552125">
        <w:rPr>
          <w:sz w:val="28"/>
          <w:szCs w:val="28"/>
          <w:lang/>
        </w:rPr>
        <w:t xml:space="preserve">First tunnel under a navigable river, first all iron ship and first railway to run express services, contributed to by </w:t>
      </w:r>
      <w:hyperlink r:id="rId73" w:tooltip="Isambard Kingdom Brunel" w:history="1">
        <w:r w:rsidRPr="00552125">
          <w:rPr>
            <w:rStyle w:val="af0"/>
            <w:sz w:val="28"/>
            <w:szCs w:val="28"/>
            <w:lang/>
          </w:rPr>
          <w:t>Isambard Kingdom Brunel</w:t>
        </w:r>
      </w:hyperlink>
      <w:r w:rsidRPr="00552125">
        <w:rPr>
          <w:sz w:val="28"/>
          <w:szCs w:val="28"/>
          <w:lang/>
        </w:rPr>
        <w:t xml:space="preserve"> (1806–59).</w:t>
      </w:r>
      <w:hyperlink r:id="rId74" w:anchor="cite_note-14#cite_note-14" w:history="1">
        <w:r w:rsidRPr="00552125">
          <w:rPr>
            <w:color w:val="0000FF"/>
            <w:sz w:val="28"/>
            <w:szCs w:val="28"/>
            <w:u w:val="single"/>
            <w:vertAlign w:val="superscript"/>
            <w:lang/>
          </w:rPr>
          <w:t>[14]</w:t>
        </w:r>
      </w:hyperlink>
    </w:p>
    <w:p w:rsidR="00546DDC" w:rsidRPr="00B54E8B" w:rsidRDefault="00546DDC" w:rsidP="00546DDC">
      <w:pPr>
        <w:rPr>
          <w:sz w:val="28"/>
          <w:szCs w:val="28"/>
        </w:rPr>
      </w:pPr>
      <w:r>
        <w:rPr>
          <w:noProof/>
          <w:color w:val="0000FF"/>
          <w:sz w:val="28"/>
          <w:szCs w:val="28"/>
        </w:rPr>
        <w:drawing>
          <wp:inline distT="0" distB="0" distL="0" distR="0">
            <wp:extent cx="1619250" cy="1981200"/>
            <wp:effectExtent l="19050" t="0" r="0" b="0"/>
            <wp:docPr id="6" name="Рисунок 6" descr="170px-Charles_Darwin_aged_51">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0px-Charles_Darwin_aged_51">
                      <a:hlinkClick r:id="rId75"/>
                    </pic:cNvPr>
                    <pic:cNvPicPr>
                      <a:picLocks noChangeAspect="1" noChangeArrowheads="1"/>
                    </pic:cNvPicPr>
                  </pic:nvPicPr>
                  <pic:blipFill>
                    <a:blip r:embed="rId76" cstate="print"/>
                    <a:srcRect/>
                    <a:stretch>
                      <a:fillRect/>
                    </a:stretch>
                  </pic:blipFill>
                  <pic:spPr bwMode="auto">
                    <a:xfrm>
                      <a:off x="0" y="0"/>
                      <a:ext cx="1619250" cy="1981200"/>
                    </a:xfrm>
                    <a:prstGeom prst="rect">
                      <a:avLst/>
                    </a:prstGeom>
                    <a:noFill/>
                    <a:ln w="9525">
                      <a:noFill/>
                      <a:miter lim="800000"/>
                      <a:headEnd/>
                      <a:tailEnd/>
                    </a:ln>
                  </pic:spPr>
                </pic:pic>
              </a:graphicData>
            </a:graphic>
          </wp:inline>
        </w:drawing>
      </w:r>
    </w:p>
    <w:p w:rsidR="00546DDC" w:rsidRDefault="00546DDC" w:rsidP="00546DDC">
      <w:pPr>
        <w:rPr>
          <w:lang/>
        </w:rPr>
      </w:pPr>
      <w:hyperlink r:id="rId77" w:tooltip="Enlarge" w:history="1"/>
    </w:p>
    <w:p w:rsidR="00546DDC" w:rsidRPr="00AC00FE" w:rsidRDefault="00546DDC" w:rsidP="00546DDC">
      <w:pPr>
        <w:numPr>
          <w:ilvl w:val="0"/>
          <w:numId w:val="22"/>
        </w:numPr>
        <w:spacing w:before="100" w:beforeAutospacing="1" w:after="100" w:afterAutospacing="1"/>
        <w:rPr>
          <w:sz w:val="32"/>
          <w:szCs w:val="32"/>
          <w:lang/>
        </w:rPr>
      </w:pPr>
      <w:hyperlink r:id="rId78" w:tooltip="Charles Darwin" w:history="1">
        <w:r w:rsidRPr="00AC00FE">
          <w:rPr>
            <w:rStyle w:val="af0"/>
            <w:sz w:val="32"/>
            <w:szCs w:val="32"/>
            <w:lang/>
          </w:rPr>
          <w:t>Charles Darwin</w:t>
        </w:r>
      </w:hyperlink>
      <w:r w:rsidRPr="00AC00FE">
        <w:rPr>
          <w:sz w:val="32"/>
          <w:szCs w:val="32"/>
          <w:lang/>
        </w:rPr>
        <w:t xml:space="preserve"> (1809–82) whose </w:t>
      </w:r>
      <w:hyperlink r:id="rId79" w:tooltip="Theory of evolution by natural selection" w:history="1">
        <w:r w:rsidRPr="00AC00FE">
          <w:rPr>
            <w:color w:val="0000FF"/>
            <w:sz w:val="32"/>
            <w:szCs w:val="32"/>
            <w:u w:val="single"/>
            <w:lang/>
          </w:rPr>
          <w:t>theory of evolution by natural selection</w:t>
        </w:r>
      </w:hyperlink>
      <w:hyperlink r:id="rId80" w:tooltip="Natural selection" w:history="1">
        <w:r w:rsidRPr="00AC00FE">
          <w:rPr>
            <w:rStyle w:val="af0"/>
            <w:sz w:val="32"/>
            <w:szCs w:val="32"/>
            <w:lang/>
          </w:rPr>
          <w:t>natural selection</w:t>
        </w:r>
      </w:hyperlink>
      <w:r w:rsidRPr="00AC00FE">
        <w:rPr>
          <w:sz w:val="32"/>
          <w:szCs w:val="32"/>
          <w:lang/>
        </w:rPr>
        <w:t xml:space="preserve">, by </w:t>
      </w:r>
      <w:hyperlink r:id="rId81" w:tooltip="Charles Darwin" w:history="1">
        <w:r w:rsidRPr="00AC00FE">
          <w:rPr>
            <w:rStyle w:val="af0"/>
            <w:sz w:val="32"/>
            <w:szCs w:val="32"/>
            <w:lang/>
          </w:rPr>
          <w:t>Charles Darwin</w:t>
        </w:r>
      </w:hyperlink>
      <w:r w:rsidRPr="00AC00FE">
        <w:rPr>
          <w:sz w:val="32"/>
          <w:szCs w:val="32"/>
          <w:lang/>
        </w:rPr>
        <w:t xml:space="preserve"> (1809–82).</w:t>
      </w:r>
      <w:hyperlink r:id="rId82" w:anchor="cite_note-Hatt2006p46-15#cite_note-Hatt2006p46-15" w:history="1">
        <w:r w:rsidRPr="00AC00FE">
          <w:rPr>
            <w:color w:val="0000FF"/>
            <w:sz w:val="32"/>
            <w:szCs w:val="32"/>
            <w:u w:val="single"/>
            <w:vertAlign w:val="superscript"/>
            <w:lang/>
          </w:rPr>
          <w:t>[15]</w:t>
        </w:r>
      </w:hyperlink>
    </w:p>
    <w:p w:rsidR="00546DDC" w:rsidRPr="00AC00FE" w:rsidRDefault="00546DDC" w:rsidP="00546DDC">
      <w:pPr>
        <w:numPr>
          <w:ilvl w:val="0"/>
          <w:numId w:val="22"/>
        </w:numPr>
        <w:spacing w:before="100" w:beforeAutospacing="1" w:after="100" w:afterAutospacing="1"/>
        <w:rPr>
          <w:sz w:val="32"/>
          <w:szCs w:val="32"/>
          <w:lang/>
        </w:rPr>
      </w:pPr>
      <w:r w:rsidRPr="00AC00FE">
        <w:rPr>
          <w:sz w:val="32"/>
          <w:szCs w:val="32"/>
          <w:lang/>
        </w:rPr>
        <w:t xml:space="preserve">The invention of the </w:t>
      </w:r>
      <w:hyperlink r:id="rId83" w:tooltip="Incandescent light bulb" w:history="1">
        <w:r w:rsidRPr="00AC00FE">
          <w:rPr>
            <w:rStyle w:val="af0"/>
            <w:sz w:val="32"/>
            <w:szCs w:val="32"/>
            <w:lang/>
          </w:rPr>
          <w:t>incandescent light bulb</w:t>
        </w:r>
      </w:hyperlink>
      <w:r w:rsidRPr="00B54E8B">
        <w:rPr>
          <w:sz w:val="32"/>
          <w:szCs w:val="32"/>
          <w:lang w:val="en-US"/>
        </w:rPr>
        <w:t xml:space="preserve"> (</w:t>
      </w:r>
      <w:r>
        <w:rPr>
          <w:sz w:val="32"/>
          <w:szCs w:val="32"/>
        </w:rPr>
        <w:t>лампы</w:t>
      </w:r>
      <w:r w:rsidRPr="00B54E8B">
        <w:rPr>
          <w:sz w:val="32"/>
          <w:szCs w:val="32"/>
          <w:lang w:val="en-US"/>
        </w:rPr>
        <w:t xml:space="preserve"> </w:t>
      </w:r>
      <w:r>
        <w:rPr>
          <w:sz w:val="32"/>
          <w:szCs w:val="32"/>
        </w:rPr>
        <w:t>накаливания</w:t>
      </w:r>
      <w:r w:rsidRPr="00B54E8B">
        <w:rPr>
          <w:sz w:val="32"/>
          <w:szCs w:val="32"/>
          <w:lang w:val="en-US"/>
        </w:rPr>
        <w:t>)</w:t>
      </w:r>
      <w:r w:rsidRPr="00AC00FE">
        <w:rPr>
          <w:sz w:val="32"/>
          <w:szCs w:val="32"/>
          <w:lang/>
        </w:rPr>
        <w:t xml:space="preserve">, by </w:t>
      </w:r>
      <w:hyperlink r:id="rId84" w:tooltip="Joseph Swan" w:history="1">
        <w:r w:rsidRPr="00AC00FE">
          <w:rPr>
            <w:rStyle w:val="af0"/>
            <w:sz w:val="32"/>
            <w:szCs w:val="32"/>
            <w:lang/>
          </w:rPr>
          <w:t>Joseph Swan</w:t>
        </w:r>
      </w:hyperlink>
      <w:r w:rsidRPr="00AC00FE">
        <w:rPr>
          <w:sz w:val="32"/>
          <w:szCs w:val="32"/>
          <w:lang/>
        </w:rPr>
        <w:t xml:space="preserve"> (1826–1914). </w:t>
      </w:r>
    </w:p>
    <w:p w:rsidR="00546DDC" w:rsidRPr="00AC00FE" w:rsidRDefault="00546DDC" w:rsidP="00546DDC">
      <w:pPr>
        <w:numPr>
          <w:ilvl w:val="0"/>
          <w:numId w:val="22"/>
        </w:numPr>
        <w:spacing w:before="100" w:beforeAutospacing="1" w:after="100" w:afterAutospacing="1"/>
        <w:rPr>
          <w:sz w:val="32"/>
          <w:szCs w:val="32"/>
          <w:lang/>
        </w:rPr>
      </w:pPr>
      <w:r w:rsidRPr="00AC00FE">
        <w:rPr>
          <w:sz w:val="32"/>
          <w:szCs w:val="32"/>
          <w:lang/>
        </w:rPr>
        <w:t xml:space="preserve">The unification of </w:t>
      </w:r>
      <w:hyperlink r:id="rId85" w:tooltip="Electromagnetism" w:history="1">
        <w:r w:rsidRPr="00AC00FE">
          <w:rPr>
            <w:rStyle w:val="af0"/>
            <w:sz w:val="32"/>
            <w:szCs w:val="32"/>
            <w:lang/>
          </w:rPr>
          <w:t>electromagnetism</w:t>
        </w:r>
      </w:hyperlink>
      <w:r w:rsidRPr="00AC00FE">
        <w:rPr>
          <w:sz w:val="32"/>
          <w:szCs w:val="32"/>
          <w:lang/>
        </w:rPr>
        <w:t xml:space="preserve">, by </w:t>
      </w:r>
      <w:hyperlink r:id="rId86" w:tooltip="James Clerk Maxwell" w:history="1">
        <w:r w:rsidRPr="00AC00FE">
          <w:rPr>
            <w:rStyle w:val="af0"/>
            <w:sz w:val="32"/>
            <w:szCs w:val="32"/>
            <w:lang/>
          </w:rPr>
          <w:t>James Clerk Maxwell</w:t>
        </w:r>
      </w:hyperlink>
      <w:r w:rsidRPr="00AC00FE">
        <w:rPr>
          <w:sz w:val="32"/>
          <w:szCs w:val="32"/>
          <w:lang/>
        </w:rPr>
        <w:t xml:space="preserve"> (1831–79). </w:t>
      </w:r>
    </w:p>
    <w:p w:rsidR="00546DDC" w:rsidRPr="00AC00FE" w:rsidRDefault="00546DDC" w:rsidP="00546DDC">
      <w:pPr>
        <w:numPr>
          <w:ilvl w:val="0"/>
          <w:numId w:val="22"/>
        </w:numPr>
        <w:spacing w:before="100" w:beforeAutospacing="1" w:after="100" w:afterAutospacing="1"/>
        <w:rPr>
          <w:sz w:val="32"/>
          <w:szCs w:val="32"/>
          <w:lang/>
        </w:rPr>
      </w:pPr>
      <w:r w:rsidRPr="00AC00FE">
        <w:rPr>
          <w:sz w:val="32"/>
          <w:szCs w:val="32"/>
          <w:lang/>
        </w:rPr>
        <w:t xml:space="preserve">The first practical </w:t>
      </w:r>
      <w:hyperlink r:id="rId87" w:tooltip="Telephone" w:history="1">
        <w:r w:rsidRPr="00AC00FE">
          <w:rPr>
            <w:rStyle w:val="af0"/>
            <w:sz w:val="32"/>
            <w:szCs w:val="32"/>
            <w:lang/>
          </w:rPr>
          <w:t>telephone</w:t>
        </w:r>
      </w:hyperlink>
      <w:r w:rsidRPr="00AC00FE">
        <w:rPr>
          <w:sz w:val="32"/>
          <w:szCs w:val="32"/>
          <w:lang/>
        </w:rPr>
        <w:t xml:space="preserve">, patented by </w:t>
      </w:r>
      <w:hyperlink r:id="rId88" w:tooltip="Alexander Graham Bell" w:history="1">
        <w:r w:rsidRPr="00AC00FE">
          <w:rPr>
            <w:rStyle w:val="af0"/>
            <w:sz w:val="32"/>
            <w:szCs w:val="32"/>
            <w:lang/>
          </w:rPr>
          <w:t>Alexander Graham Bell</w:t>
        </w:r>
      </w:hyperlink>
      <w:r w:rsidRPr="00AC00FE">
        <w:rPr>
          <w:sz w:val="32"/>
          <w:szCs w:val="32"/>
          <w:lang/>
        </w:rPr>
        <w:t xml:space="preserve"> (1847–1922). </w:t>
      </w:r>
    </w:p>
    <w:p w:rsidR="00546DDC" w:rsidRPr="00AC00FE" w:rsidRDefault="00546DDC" w:rsidP="00546DDC">
      <w:pPr>
        <w:numPr>
          <w:ilvl w:val="0"/>
          <w:numId w:val="22"/>
        </w:numPr>
        <w:spacing w:before="100" w:beforeAutospacing="1" w:after="100" w:afterAutospacing="1"/>
        <w:rPr>
          <w:sz w:val="32"/>
          <w:szCs w:val="32"/>
          <w:lang/>
        </w:rPr>
      </w:pPr>
      <w:r w:rsidRPr="00AC00FE">
        <w:rPr>
          <w:sz w:val="32"/>
          <w:szCs w:val="32"/>
          <w:lang/>
        </w:rPr>
        <w:t xml:space="preserve">The discovery of </w:t>
      </w:r>
      <w:hyperlink r:id="rId89" w:tooltip="Penicillin" w:history="1">
        <w:r w:rsidRPr="00AC00FE">
          <w:rPr>
            <w:rStyle w:val="af0"/>
            <w:sz w:val="32"/>
            <w:szCs w:val="32"/>
            <w:lang/>
          </w:rPr>
          <w:t>penicillin</w:t>
        </w:r>
      </w:hyperlink>
      <w:r w:rsidRPr="00AC00FE">
        <w:rPr>
          <w:sz w:val="32"/>
          <w:szCs w:val="32"/>
          <w:lang/>
        </w:rPr>
        <w:t xml:space="preserve">, by </w:t>
      </w:r>
      <w:hyperlink r:id="rId90" w:tooltip="Biologist" w:history="1">
        <w:r w:rsidRPr="00AC00FE">
          <w:rPr>
            <w:rStyle w:val="af0"/>
            <w:sz w:val="32"/>
            <w:szCs w:val="32"/>
            <w:lang/>
          </w:rPr>
          <w:t>biologist</w:t>
        </w:r>
      </w:hyperlink>
      <w:r w:rsidRPr="00AC00FE">
        <w:rPr>
          <w:sz w:val="32"/>
          <w:szCs w:val="32"/>
          <w:lang/>
        </w:rPr>
        <w:t xml:space="preserve"> and </w:t>
      </w:r>
      <w:hyperlink r:id="rId91" w:tooltip="Pharmacology" w:history="1">
        <w:r w:rsidRPr="00AC00FE">
          <w:rPr>
            <w:rStyle w:val="af0"/>
            <w:sz w:val="32"/>
            <w:szCs w:val="32"/>
            <w:lang/>
          </w:rPr>
          <w:t>pharmacologist</w:t>
        </w:r>
      </w:hyperlink>
      <w:r w:rsidRPr="00AC00FE">
        <w:rPr>
          <w:sz w:val="32"/>
          <w:szCs w:val="32"/>
          <w:lang/>
        </w:rPr>
        <w:t xml:space="preserve">, </w:t>
      </w:r>
      <w:hyperlink r:id="rId92" w:tooltip="Alexander Fleming" w:history="1">
        <w:r w:rsidRPr="00AC00FE">
          <w:rPr>
            <w:rStyle w:val="af0"/>
            <w:sz w:val="32"/>
            <w:szCs w:val="32"/>
            <w:lang/>
          </w:rPr>
          <w:t>Sir Alexander Fleming</w:t>
        </w:r>
      </w:hyperlink>
      <w:r w:rsidRPr="00AC00FE">
        <w:rPr>
          <w:sz w:val="32"/>
          <w:szCs w:val="32"/>
          <w:lang/>
        </w:rPr>
        <w:t xml:space="preserve"> (1881–1955). </w:t>
      </w:r>
    </w:p>
    <w:p w:rsidR="00546DDC" w:rsidRPr="00AC00FE" w:rsidRDefault="00546DDC" w:rsidP="00546DDC">
      <w:pPr>
        <w:numPr>
          <w:ilvl w:val="0"/>
          <w:numId w:val="22"/>
        </w:numPr>
        <w:spacing w:before="100" w:beforeAutospacing="1" w:after="100" w:afterAutospacing="1"/>
        <w:rPr>
          <w:sz w:val="32"/>
          <w:szCs w:val="32"/>
          <w:lang/>
        </w:rPr>
      </w:pPr>
      <w:r w:rsidRPr="00AC00FE">
        <w:rPr>
          <w:sz w:val="32"/>
          <w:szCs w:val="32"/>
          <w:lang/>
        </w:rPr>
        <w:t xml:space="preserve">The world's first working </w:t>
      </w:r>
      <w:hyperlink r:id="rId93" w:tooltip="Television" w:history="1">
        <w:r w:rsidRPr="00AC00FE">
          <w:rPr>
            <w:rStyle w:val="af0"/>
            <w:sz w:val="32"/>
            <w:szCs w:val="32"/>
            <w:lang/>
          </w:rPr>
          <w:t>television</w:t>
        </w:r>
      </w:hyperlink>
      <w:r w:rsidRPr="00AC00FE">
        <w:rPr>
          <w:sz w:val="32"/>
          <w:szCs w:val="32"/>
          <w:lang/>
        </w:rPr>
        <w:t xml:space="preserve"> system, and </w:t>
      </w:r>
      <w:hyperlink r:id="rId94" w:tooltip="Color television" w:history="1">
        <w:r w:rsidRPr="00AC00FE">
          <w:rPr>
            <w:rStyle w:val="af0"/>
            <w:sz w:val="32"/>
            <w:szCs w:val="32"/>
            <w:lang/>
          </w:rPr>
          <w:t>colour television</w:t>
        </w:r>
      </w:hyperlink>
      <w:r w:rsidRPr="00AC00FE">
        <w:rPr>
          <w:sz w:val="32"/>
          <w:szCs w:val="32"/>
          <w:lang/>
        </w:rPr>
        <w:t xml:space="preserve">, by </w:t>
      </w:r>
      <w:hyperlink r:id="rId95" w:tooltip="John Logie Baird" w:history="1">
        <w:r w:rsidRPr="00AC00FE">
          <w:rPr>
            <w:rStyle w:val="af0"/>
            <w:sz w:val="32"/>
            <w:szCs w:val="32"/>
            <w:lang/>
          </w:rPr>
          <w:t>John Logie Baird</w:t>
        </w:r>
      </w:hyperlink>
      <w:r w:rsidRPr="00AC00FE">
        <w:rPr>
          <w:sz w:val="32"/>
          <w:szCs w:val="32"/>
          <w:lang/>
        </w:rPr>
        <w:t xml:space="preserve"> (1888–1946). </w:t>
      </w:r>
    </w:p>
    <w:p w:rsidR="00546DDC" w:rsidRPr="00AC00FE" w:rsidRDefault="00546DDC" w:rsidP="00546DDC">
      <w:pPr>
        <w:numPr>
          <w:ilvl w:val="0"/>
          <w:numId w:val="22"/>
        </w:numPr>
        <w:spacing w:before="100" w:beforeAutospacing="1" w:after="100" w:afterAutospacing="1"/>
        <w:rPr>
          <w:sz w:val="32"/>
          <w:szCs w:val="32"/>
          <w:lang/>
        </w:rPr>
      </w:pPr>
      <w:r w:rsidRPr="00AC00FE">
        <w:rPr>
          <w:sz w:val="32"/>
          <w:szCs w:val="32"/>
          <w:lang/>
        </w:rPr>
        <w:t xml:space="preserve">The first meaningful synthesis of </w:t>
      </w:r>
      <w:hyperlink r:id="rId96" w:tooltip="Quantum mechanics" w:history="1">
        <w:r w:rsidRPr="00AC00FE">
          <w:rPr>
            <w:rStyle w:val="af0"/>
            <w:sz w:val="32"/>
            <w:szCs w:val="32"/>
            <w:lang/>
          </w:rPr>
          <w:t>quantum mechanics</w:t>
        </w:r>
      </w:hyperlink>
      <w:r w:rsidRPr="00AC00FE">
        <w:rPr>
          <w:sz w:val="32"/>
          <w:szCs w:val="32"/>
          <w:lang/>
        </w:rPr>
        <w:t xml:space="preserve"> with </w:t>
      </w:r>
      <w:hyperlink r:id="rId97" w:tooltip="Special relativity" w:history="1">
        <w:r w:rsidRPr="00AC00FE">
          <w:rPr>
            <w:rStyle w:val="af0"/>
            <w:sz w:val="32"/>
            <w:szCs w:val="32"/>
            <w:lang/>
          </w:rPr>
          <w:t>special relativity</w:t>
        </w:r>
      </w:hyperlink>
      <w:r w:rsidRPr="00AC00FE">
        <w:rPr>
          <w:sz w:val="32"/>
          <w:szCs w:val="32"/>
          <w:lang/>
        </w:rPr>
        <w:t xml:space="preserve"> by </w:t>
      </w:r>
      <w:hyperlink r:id="rId98" w:tooltip="Paul Dirac" w:history="1">
        <w:r w:rsidRPr="00AC00FE">
          <w:rPr>
            <w:rStyle w:val="af0"/>
            <w:sz w:val="32"/>
            <w:szCs w:val="32"/>
            <w:lang/>
          </w:rPr>
          <w:t>Paul Dirac</w:t>
        </w:r>
      </w:hyperlink>
      <w:r w:rsidRPr="00AC00FE">
        <w:rPr>
          <w:sz w:val="32"/>
          <w:szCs w:val="32"/>
          <w:lang/>
        </w:rPr>
        <w:t xml:space="preserve"> (1902–84) in </w:t>
      </w:r>
      <w:hyperlink r:id="rId99" w:tooltip="Dirac equation" w:history="1">
        <w:r w:rsidRPr="00AC00FE">
          <w:rPr>
            <w:rStyle w:val="af0"/>
            <w:sz w:val="32"/>
            <w:szCs w:val="32"/>
            <w:lang/>
          </w:rPr>
          <w:t>the equation named after him</w:t>
        </w:r>
      </w:hyperlink>
      <w:r w:rsidRPr="00AC00FE">
        <w:rPr>
          <w:sz w:val="32"/>
          <w:szCs w:val="32"/>
          <w:lang/>
        </w:rPr>
        <w:t xml:space="preserve">, and his subsequent prediction of </w:t>
      </w:r>
      <w:hyperlink r:id="rId100" w:tooltip="Antimatter" w:history="1">
        <w:r w:rsidRPr="00AC00FE">
          <w:rPr>
            <w:rStyle w:val="af0"/>
            <w:sz w:val="32"/>
            <w:szCs w:val="32"/>
            <w:lang/>
          </w:rPr>
          <w:t>antimatter</w:t>
        </w:r>
      </w:hyperlink>
      <w:r w:rsidRPr="00AC00FE">
        <w:rPr>
          <w:sz w:val="32"/>
          <w:szCs w:val="32"/>
          <w:lang/>
        </w:rPr>
        <w:t xml:space="preserve">. </w:t>
      </w:r>
    </w:p>
    <w:p w:rsidR="00546DDC" w:rsidRPr="00AC00FE" w:rsidRDefault="00546DDC" w:rsidP="00546DDC">
      <w:pPr>
        <w:numPr>
          <w:ilvl w:val="0"/>
          <w:numId w:val="22"/>
        </w:numPr>
        <w:spacing w:before="100" w:beforeAutospacing="1" w:after="100" w:afterAutospacing="1"/>
        <w:rPr>
          <w:sz w:val="32"/>
          <w:szCs w:val="32"/>
          <w:lang/>
        </w:rPr>
      </w:pPr>
      <w:r w:rsidRPr="00AC00FE">
        <w:rPr>
          <w:sz w:val="32"/>
          <w:szCs w:val="32"/>
          <w:lang/>
        </w:rPr>
        <w:t xml:space="preserve">The invention of the </w:t>
      </w:r>
      <w:hyperlink r:id="rId101" w:tooltip="Jet engine" w:history="1">
        <w:r w:rsidRPr="00AC00FE">
          <w:rPr>
            <w:rStyle w:val="af0"/>
            <w:sz w:val="32"/>
            <w:szCs w:val="32"/>
            <w:lang/>
          </w:rPr>
          <w:t>jet engine</w:t>
        </w:r>
      </w:hyperlink>
      <w:r w:rsidRPr="00AC00FE">
        <w:rPr>
          <w:sz w:val="32"/>
          <w:szCs w:val="32"/>
          <w:lang/>
        </w:rPr>
        <w:t xml:space="preserve">, by </w:t>
      </w:r>
      <w:hyperlink r:id="rId102" w:tooltip="Frank Whittle" w:history="1">
        <w:r w:rsidRPr="00AC00FE">
          <w:rPr>
            <w:rStyle w:val="af0"/>
            <w:sz w:val="32"/>
            <w:szCs w:val="32"/>
            <w:lang/>
          </w:rPr>
          <w:t>Frank Whittle</w:t>
        </w:r>
      </w:hyperlink>
      <w:r w:rsidRPr="00AC00FE">
        <w:rPr>
          <w:sz w:val="32"/>
          <w:szCs w:val="32"/>
          <w:lang/>
        </w:rPr>
        <w:t xml:space="preserve"> (1907–96). </w:t>
      </w:r>
    </w:p>
    <w:p w:rsidR="00546DDC" w:rsidRPr="00AC00FE" w:rsidRDefault="00546DDC" w:rsidP="00546DDC">
      <w:pPr>
        <w:numPr>
          <w:ilvl w:val="0"/>
          <w:numId w:val="22"/>
        </w:numPr>
        <w:spacing w:before="100" w:beforeAutospacing="1" w:after="100" w:afterAutospacing="1"/>
        <w:rPr>
          <w:sz w:val="32"/>
          <w:szCs w:val="32"/>
          <w:lang/>
        </w:rPr>
      </w:pPr>
      <w:r w:rsidRPr="00AC00FE">
        <w:rPr>
          <w:sz w:val="32"/>
          <w:szCs w:val="32"/>
          <w:lang/>
        </w:rPr>
        <w:t xml:space="preserve">The invention of the </w:t>
      </w:r>
      <w:hyperlink r:id="rId103" w:tooltip="Hovercraft" w:history="1">
        <w:r w:rsidRPr="00AC00FE">
          <w:rPr>
            <w:rStyle w:val="af0"/>
            <w:sz w:val="32"/>
            <w:szCs w:val="32"/>
            <w:lang/>
          </w:rPr>
          <w:t>hovercraft</w:t>
        </w:r>
      </w:hyperlink>
      <w:r w:rsidRPr="00C00E77">
        <w:rPr>
          <w:sz w:val="32"/>
          <w:szCs w:val="32"/>
          <w:lang w:val="en-US"/>
        </w:rPr>
        <w:t xml:space="preserve"> (</w:t>
      </w:r>
      <w:r>
        <w:rPr>
          <w:sz w:val="32"/>
          <w:szCs w:val="32"/>
        </w:rPr>
        <w:t>судно</w:t>
      </w:r>
      <w:r w:rsidRPr="00C00E77">
        <w:rPr>
          <w:sz w:val="32"/>
          <w:szCs w:val="32"/>
          <w:lang w:val="en-US"/>
        </w:rPr>
        <w:t xml:space="preserve"> </w:t>
      </w:r>
      <w:r>
        <w:rPr>
          <w:sz w:val="32"/>
          <w:szCs w:val="32"/>
        </w:rPr>
        <w:t>на</w:t>
      </w:r>
      <w:r w:rsidRPr="00C00E77">
        <w:rPr>
          <w:sz w:val="32"/>
          <w:szCs w:val="32"/>
          <w:lang w:val="en-US"/>
        </w:rPr>
        <w:t xml:space="preserve"> </w:t>
      </w:r>
      <w:r>
        <w:rPr>
          <w:sz w:val="32"/>
          <w:szCs w:val="32"/>
        </w:rPr>
        <w:t>воздушной</w:t>
      </w:r>
      <w:r w:rsidRPr="00C00E77">
        <w:rPr>
          <w:sz w:val="32"/>
          <w:szCs w:val="32"/>
          <w:lang w:val="en-US"/>
        </w:rPr>
        <w:t xml:space="preserve"> </w:t>
      </w:r>
      <w:r>
        <w:rPr>
          <w:sz w:val="32"/>
          <w:szCs w:val="32"/>
        </w:rPr>
        <w:t>подушке</w:t>
      </w:r>
      <w:r w:rsidRPr="00C00E77">
        <w:rPr>
          <w:sz w:val="32"/>
          <w:szCs w:val="32"/>
          <w:lang w:val="en-US"/>
        </w:rPr>
        <w:t>)</w:t>
      </w:r>
      <w:r w:rsidRPr="00AC00FE">
        <w:rPr>
          <w:sz w:val="32"/>
          <w:szCs w:val="32"/>
          <w:lang/>
        </w:rPr>
        <w:t xml:space="preserve">, by </w:t>
      </w:r>
      <w:hyperlink r:id="rId104" w:tooltip="Christopher Cockerell" w:history="1">
        <w:r w:rsidRPr="00AC00FE">
          <w:rPr>
            <w:rStyle w:val="af0"/>
            <w:sz w:val="32"/>
            <w:szCs w:val="32"/>
            <w:lang/>
          </w:rPr>
          <w:t>Christopher Cockerell</w:t>
        </w:r>
      </w:hyperlink>
      <w:r w:rsidRPr="00AC00FE">
        <w:rPr>
          <w:sz w:val="32"/>
          <w:szCs w:val="32"/>
          <w:lang/>
        </w:rPr>
        <w:t xml:space="preserve"> (1910–99). </w:t>
      </w:r>
    </w:p>
    <w:p w:rsidR="00546DDC" w:rsidRPr="00AC00FE" w:rsidRDefault="00546DDC" w:rsidP="00546DDC">
      <w:pPr>
        <w:numPr>
          <w:ilvl w:val="0"/>
          <w:numId w:val="22"/>
        </w:numPr>
        <w:spacing w:before="100" w:beforeAutospacing="1" w:after="100" w:afterAutospacing="1"/>
        <w:rPr>
          <w:sz w:val="32"/>
          <w:szCs w:val="32"/>
          <w:lang/>
        </w:rPr>
      </w:pPr>
      <w:r w:rsidRPr="00AC00FE">
        <w:rPr>
          <w:sz w:val="32"/>
          <w:szCs w:val="32"/>
          <w:lang/>
        </w:rPr>
        <w:t xml:space="preserve">The </w:t>
      </w:r>
      <w:hyperlink r:id="rId105" w:tooltip="Colossus computer" w:history="1">
        <w:r w:rsidRPr="00AC00FE">
          <w:rPr>
            <w:rStyle w:val="af0"/>
            <w:sz w:val="32"/>
            <w:szCs w:val="32"/>
            <w:lang/>
          </w:rPr>
          <w:t>colossus computer</w:t>
        </w:r>
      </w:hyperlink>
      <w:proofErr w:type="gramStart"/>
      <w:r w:rsidRPr="00AC00FE">
        <w:rPr>
          <w:sz w:val="32"/>
          <w:szCs w:val="32"/>
          <w:lang/>
        </w:rPr>
        <w:t>,  the</w:t>
      </w:r>
      <w:proofErr w:type="gramEnd"/>
      <w:r w:rsidRPr="00AC00FE">
        <w:rPr>
          <w:sz w:val="32"/>
          <w:szCs w:val="32"/>
          <w:lang/>
        </w:rPr>
        <w:t xml:space="preserve"> first digital computer , by </w:t>
      </w:r>
      <w:hyperlink r:id="rId106" w:tooltip="Alan Turing" w:history="1">
        <w:r w:rsidRPr="00AC00FE">
          <w:rPr>
            <w:rStyle w:val="af0"/>
            <w:sz w:val="32"/>
            <w:szCs w:val="32"/>
            <w:lang/>
          </w:rPr>
          <w:t>Alan Turing</w:t>
        </w:r>
      </w:hyperlink>
      <w:r w:rsidRPr="00AC00FE">
        <w:rPr>
          <w:sz w:val="32"/>
          <w:szCs w:val="32"/>
          <w:lang/>
        </w:rPr>
        <w:t xml:space="preserve"> (1912–54)</w:t>
      </w:r>
      <w:r w:rsidRPr="00C00E77">
        <w:rPr>
          <w:sz w:val="32"/>
          <w:szCs w:val="32"/>
          <w:lang w:val="en-US"/>
        </w:rPr>
        <w:t>.</w:t>
      </w:r>
    </w:p>
    <w:p w:rsidR="00546DDC" w:rsidRPr="00C00E77" w:rsidRDefault="00546DDC" w:rsidP="00546DDC">
      <w:pPr>
        <w:numPr>
          <w:ilvl w:val="0"/>
          <w:numId w:val="22"/>
        </w:numPr>
        <w:spacing w:before="100" w:beforeAutospacing="1" w:after="100" w:afterAutospacing="1"/>
        <w:rPr>
          <w:sz w:val="32"/>
          <w:szCs w:val="32"/>
          <w:lang/>
        </w:rPr>
      </w:pPr>
      <w:r w:rsidRPr="00AC00FE">
        <w:rPr>
          <w:sz w:val="32"/>
          <w:szCs w:val="32"/>
          <w:lang/>
        </w:rPr>
        <w:t xml:space="preserve">The structure of </w:t>
      </w:r>
      <w:hyperlink r:id="rId107" w:tooltip="DNA" w:history="1">
        <w:r w:rsidRPr="00AC00FE">
          <w:rPr>
            <w:rStyle w:val="af0"/>
            <w:sz w:val="32"/>
            <w:szCs w:val="32"/>
            <w:lang/>
          </w:rPr>
          <w:t>DNA</w:t>
        </w:r>
      </w:hyperlink>
      <w:r w:rsidRPr="00AC00FE">
        <w:rPr>
          <w:sz w:val="32"/>
          <w:szCs w:val="32"/>
          <w:lang/>
        </w:rPr>
        <w:t xml:space="preserve">, by </w:t>
      </w:r>
      <w:hyperlink r:id="rId108" w:tooltip="Francis Crick" w:history="1">
        <w:r w:rsidRPr="00AC00FE">
          <w:rPr>
            <w:rStyle w:val="af0"/>
            <w:sz w:val="32"/>
            <w:szCs w:val="32"/>
            <w:lang/>
          </w:rPr>
          <w:t>Francis Crick</w:t>
        </w:r>
      </w:hyperlink>
      <w:r w:rsidRPr="00AC00FE">
        <w:rPr>
          <w:sz w:val="32"/>
          <w:szCs w:val="32"/>
          <w:lang/>
        </w:rPr>
        <w:t xml:space="preserve"> (1916–2004)</w:t>
      </w:r>
      <w:r w:rsidRPr="00C00E77">
        <w:rPr>
          <w:sz w:val="32"/>
          <w:szCs w:val="32"/>
          <w:lang w:val="en-US"/>
        </w:rPr>
        <w:t>.</w:t>
      </w:r>
    </w:p>
    <w:p w:rsidR="00546DDC" w:rsidRPr="00AC00FE" w:rsidRDefault="00546DDC" w:rsidP="00546DDC">
      <w:pPr>
        <w:numPr>
          <w:ilvl w:val="0"/>
          <w:numId w:val="22"/>
        </w:numPr>
        <w:spacing w:before="100" w:beforeAutospacing="1" w:after="100" w:afterAutospacing="1"/>
        <w:rPr>
          <w:sz w:val="32"/>
          <w:szCs w:val="32"/>
          <w:lang/>
        </w:rPr>
      </w:pPr>
      <w:r w:rsidRPr="00AC00FE">
        <w:rPr>
          <w:sz w:val="32"/>
          <w:szCs w:val="32"/>
          <w:lang/>
        </w:rPr>
        <w:t xml:space="preserve">The theoretical breakthrough of the Higgs mechanism to explain </w:t>
      </w:r>
      <w:hyperlink r:id="rId109" w:tooltip="Electroweak symmetry breaking" w:history="1">
        <w:r w:rsidRPr="00AC00FE">
          <w:rPr>
            <w:color w:val="0000FF"/>
            <w:sz w:val="32"/>
            <w:szCs w:val="32"/>
            <w:u w:val="single"/>
            <w:lang/>
          </w:rPr>
          <w:t>electroweak symmetry breaking</w:t>
        </w:r>
      </w:hyperlink>
      <w:r w:rsidRPr="00AC00FE">
        <w:rPr>
          <w:sz w:val="32"/>
          <w:szCs w:val="32"/>
          <w:lang/>
        </w:rPr>
        <w:t xml:space="preserve"> and why some particles have mass, by </w:t>
      </w:r>
      <w:hyperlink r:id="rId110" w:tooltip="Peter Higgs" w:history="1">
        <w:r w:rsidRPr="00AC00FE">
          <w:rPr>
            <w:rStyle w:val="af0"/>
            <w:sz w:val="32"/>
            <w:szCs w:val="32"/>
            <w:lang/>
          </w:rPr>
          <w:t>Peter Higgs</w:t>
        </w:r>
      </w:hyperlink>
      <w:r w:rsidRPr="00AC00FE">
        <w:rPr>
          <w:sz w:val="32"/>
          <w:szCs w:val="32"/>
          <w:lang/>
        </w:rPr>
        <w:t xml:space="preserve"> (1929</w:t>
      </w:r>
      <w:proofErr w:type="gramStart"/>
      <w:r w:rsidRPr="00AC00FE">
        <w:rPr>
          <w:sz w:val="32"/>
          <w:szCs w:val="32"/>
          <w:lang/>
        </w:rPr>
        <w:t>-)</w:t>
      </w:r>
      <w:proofErr w:type="gramEnd"/>
      <w:r w:rsidRPr="00AC00FE">
        <w:rPr>
          <w:sz w:val="32"/>
          <w:szCs w:val="32"/>
          <w:lang/>
        </w:rPr>
        <w:t>.</w:t>
      </w:r>
    </w:p>
    <w:p w:rsidR="00546DDC" w:rsidRPr="00AC00FE" w:rsidRDefault="00546DDC" w:rsidP="00546DDC">
      <w:pPr>
        <w:numPr>
          <w:ilvl w:val="0"/>
          <w:numId w:val="22"/>
        </w:numPr>
        <w:spacing w:before="100" w:beforeAutospacing="1" w:after="100" w:afterAutospacing="1"/>
        <w:rPr>
          <w:sz w:val="32"/>
          <w:szCs w:val="32"/>
          <w:lang/>
        </w:rPr>
      </w:pPr>
      <w:r w:rsidRPr="00AC00FE">
        <w:rPr>
          <w:sz w:val="32"/>
          <w:szCs w:val="32"/>
          <w:lang/>
        </w:rPr>
        <w:t xml:space="preserve">Theories in </w:t>
      </w:r>
      <w:hyperlink r:id="rId111" w:tooltip="Cosmology" w:history="1">
        <w:r w:rsidRPr="00AC00FE">
          <w:rPr>
            <w:rStyle w:val="af0"/>
            <w:sz w:val="32"/>
            <w:szCs w:val="32"/>
            <w:lang/>
          </w:rPr>
          <w:t>cosmology</w:t>
        </w:r>
      </w:hyperlink>
      <w:r w:rsidRPr="00AC00FE">
        <w:rPr>
          <w:sz w:val="32"/>
          <w:szCs w:val="32"/>
          <w:lang/>
        </w:rPr>
        <w:t xml:space="preserve">, </w:t>
      </w:r>
      <w:hyperlink r:id="rId112" w:tooltip="Quantum gravity" w:history="1">
        <w:r w:rsidRPr="00AC00FE">
          <w:rPr>
            <w:rStyle w:val="af0"/>
            <w:sz w:val="32"/>
            <w:szCs w:val="32"/>
            <w:lang/>
          </w:rPr>
          <w:t>quantum gravity</w:t>
        </w:r>
      </w:hyperlink>
      <w:r w:rsidRPr="00AC00FE">
        <w:rPr>
          <w:sz w:val="32"/>
          <w:szCs w:val="32"/>
          <w:lang/>
        </w:rPr>
        <w:t xml:space="preserve"> and </w:t>
      </w:r>
      <w:hyperlink r:id="rId113" w:tooltip="Black holes" w:history="1">
        <w:r w:rsidRPr="00AC00FE">
          <w:rPr>
            <w:color w:val="0000FF"/>
            <w:sz w:val="32"/>
            <w:szCs w:val="32"/>
            <w:u w:val="single"/>
            <w:lang/>
          </w:rPr>
          <w:t>black holes</w:t>
        </w:r>
      </w:hyperlink>
      <w:r w:rsidRPr="00AC00FE">
        <w:rPr>
          <w:sz w:val="32"/>
          <w:szCs w:val="32"/>
          <w:lang/>
        </w:rPr>
        <w:t xml:space="preserve">, by </w:t>
      </w:r>
      <w:hyperlink r:id="rId114" w:tooltip="Stephen Hawking" w:history="1">
        <w:r w:rsidRPr="00AC00FE">
          <w:rPr>
            <w:rStyle w:val="af0"/>
            <w:sz w:val="32"/>
            <w:szCs w:val="32"/>
            <w:lang/>
          </w:rPr>
          <w:t>Stephen Hawking</w:t>
        </w:r>
      </w:hyperlink>
      <w:r w:rsidRPr="00AC00FE">
        <w:rPr>
          <w:sz w:val="32"/>
          <w:szCs w:val="32"/>
          <w:lang/>
        </w:rPr>
        <w:t xml:space="preserve"> (1942–).</w:t>
      </w:r>
    </w:p>
    <w:tbl>
      <w:tblPr>
        <w:tblW w:w="5520" w:type="dxa"/>
        <w:tblCellSpacing w:w="15" w:type="dxa"/>
        <w:tblCellMar>
          <w:top w:w="15" w:type="dxa"/>
          <w:left w:w="15" w:type="dxa"/>
          <w:bottom w:w="15" w:type="dxa"/>
          <w:right w:w="15" w:type="dxa"/>
        </w:tblCellMar>
        <w:tblLook w:val="0000"/>
      </w:tblPr>
      <w:tblGrid>
        <w:gridCol w:w="5520"/>
      </w:tblGrid>
      <w:tr w:rsidR="00546DDC" w:rsidTr="0052623C">
        <w:trPr>
          <w:tblCellSpacing w:w="15" w:type="dxa"/>
        </w:trPr>
        <w:tc>
          <w:tcPr>
            <w:tcW w:w="0" w:type="auto"/>
            <w:vAlign w:val="center"/>
          </w:tcPr>
          <w:p w:rsidR="00546DDC" w:rsidRDefault="00546DDC" w:rsidP="0052623C">
            <w:pPr>
              <w:jc w:val="center"/>
              <w:rPr>
                <w:b/>
                <w:bCs/>
                <w:sz w:val="30"/>
                <w:szCs w:val="30"/>
              </w:rPr>
            </w:pPr>
            <w:r>
              <w:rPr>
                <w:b/>
                <w:bCs/>
                <w:sz w:val="30"/>
                <w:szCs w:val="30"/>
              </w:rPr>
              <w:t>Стивен Уильям Хокинг</w:t>
            </w:r>
          </w:p>
        </w:tc>
      </w:tr>
      <w:tr w:rsidR="00546DDC" w:rsidTr="0052623C">
        <w:trPr>
          <w:tblCellSpacing w:w="15" w:type="dxa"/>
        </w:trPr>
        <w:tc>
          <w:tcPr>
            <w:tcW w:w="0" w:type="auto"/>
            <w:vAlign w:val="center"/>
          </w:tcPr>
          <w:p w:rsidR="00546DDC" w:rsidRDefault="00546DDC" w:rsidP="0052623C">
            <w:pPr>
              <w:jc w:val="center"/>
            </w:pPr>
            <w:r>
              <w:t>Stephen William Hawking</w:t>
            </w:r>
          </w:p>
        </w:tc>
      </w:tr>
      <w:tr w:rsidR="00546DDC" w:rsidTr="0052623C">
        <w:trPr>
          <w:tblCellSpacing w:w="15" w:type="dxa"/>
        </w:trPr>
        <w:tc>
          <w:tcPr>
            <w:tcW w:w="0" w:type="auto"/>
            <w:vAlign w:val="center"/>
          </w:tcPr>
          <w:p w:rsidR="00546DDC" w:rsidRDefault="00546DDC" w:rsidP="0052623C">
            <w:pPr>
              <w:jc w:val="center"/>
            </w:pPr>
            <w:r>
              <w:rPr>
                <w:noProof/>
                <w:color w:val="0000FF"/>
              </w:rPr>
              <w:drawing>
                <wp:inline distT="0" distB="0" distL="0" distR="0">
                  <wp:extent cx="2381250" cy="3419475"/>
                  <wp:effectExtent l="19050" t="0" r="0" b="0"/>
                  <wp:docPr id="7" name="Рисунок 7" descr="Stephen Hawking.StarChild.jp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phen Hawking.StarChild.jpg">
                            <a:hlinkClick r:id="rId115"/>
                          </pic:cNvPr>
                          <pic:cNvPicPr>
                            <a:picLocks noChangeAspect="1" noChangeArrowheads="1"/>
                          </pic:cNvPicPr>
                        </pic:nvPicPr>
                        <pic:blipFill>
                          <a:blip r:embed="rId116" cstate="print"/>
                          <a:srcRect/>
                          <a:stretch>
                            <a:fillRect/>
                          </a:stretch>
                        </pic:blipFill>
                        <pic:spPr bwMode="auto">
                          <a:xfrm>
                            <a:off x="0" y="0"/>
                            <a:ext cx="2381250" cy="3419475"/>
                          </a:xfrm>
                          <a:prstGeom prst="rect">
                            <a:avLst/>
                          </a:prstGeom>
                          <a:noFill/>
                          <a:ln w="9525">
                            <a:noFill/>
                            <a:miter lim="800000"/>
                            <a:headEnd/>
                            <a:tailEnd/>
                          </a:ln>
                        </pic:spPr>
                      </pic:pic>
                    </a:graphicData>
                  </a:graphic>
                </wp:inline>
              </w:drawing>
            </w:r>
          </w:p>
        </w:tc>
      </w:tr>
    </w:tbl>
    <w:p w:rsidR="00546DDC" w:rsidRPr="00AC00FE" w:rsidRDefault="00546DDC" w:rsidP="00546DDC">
      <w:pPr>
        <w:numPr>
          <w:ilvl w:val="0"/>
          <w:numId w:val="22"/>
        </w:numPr>
        <w:spacing w:before="100" w:beforeAutospacing="1" w:after="100" w:afterAutospacing="1"/>
        <w:rPr>
          <w:sz w:val="32"/>
          <w:szCs w:val="32"/>
          <w:lang/>
        </w:rPr>
      </w:pPr>
    </w:p>
    <w:p w:rsidR="00546DDC" w:rsidRPr="00552125" w:rsidRDefault="00546DDC" w:rsidP="00546DDC">
      <w:pPr>
        <w:numPr>
          <w:ilvl w:val="0"/>
          <w:numId w:val="22"/>
        </w:numPr>
        <w:spacing w:before="100" w:beforeAutospacing="1" w:after="100" w:afterAutospacing="1"/>
        <w:rPr>
          <w:sz w:val="28"/>
          <w:szCs w:val="28"/>
          <w:lang/>
        </w:rPr>
      </w:pPr>
      <w:r w:rsidRPr="00AC00FE">
        <w:rPr>
          <w:sz w:val="32"/>
          <w:szCs w:val="32"/>
          <w:lang/>
        </w:rPr>
        <w:t xml:space="preserve">The invention of the </w:t>
      </w:r>
      <w:hyperlink r:id="rId117" w:tooltip="World Wide Web" w:history="1">
        <w:r w:rsidRPr="00AC00FE">
          <w:rPr>
            <w:rStyle w:val="af0"/>
            <w:sz w:val="32"/>
            <w:szCs w:val="32"/>
            <w:lang/>
          </w:rPr>
          <w:t>World Wide Web</w:t>
        </w:r>
      </w:hyperlink>
      <w:r w:rsidRPr="00552125">
        <w:rPr>
          <w:sz w:val="28"/>
          <w:szCs w:val="28"/>
          <w:lang/>
        </w:rPr>
        <w:t xml:space="preserve">, by </w:t>
      </w:r>
      <w:hyperlink r:id="rId118" w:tooltip="Tim Berners-Lee" w:history="1">
        <w:r w:rsidRPr="00552125">
          <w:rPr>
            <w:rStyle w:val="af0"/>
            <w:sz w:val="28"/>
            <w:szCs w:val="28"/>
            <w:lang/>
          </w:rPr>
          <w:t>Tim Berners-Lee</w:t>
        </w:r>
      </w:hyperlink>
      <w:r w:rsidRPr="00552125">
        <w:rPr>
          <w:sz w:val="28"/>
          <w:szCs w:val="28"/>
          <w:lang/>
        </w:rPr>
        <w:t xml:space="preserve"> (1989). </w:t>
      </w:r>
    </w:p>
    <w:p w:rsidR="00546DDC" w:rsidRPr="00552125" w:rsidRDefault="00546DDC" w:rsidP="00546DDC">
      <w:pPr>
        <w:rPr>
          <w:sz w:val="28"/>
          <w:szCs w:val="28"/>
          <w:lang/>
        </w:rPr>
      </w:pPr>
      <w:r>
        <w:rPr>
          <w:noProof/>
          <w:color w:val="0000FF"/>
          <w:sz w:val="28"/>
          <w:szCs w:val="28"/>
        </w:rPr>
        <w:drawing>
          <wp:inline distT="0" distB="0" distL="0" distR="0">
            <wp:extent cx="2095500" cy="1428750"/>
            <wp:effectExtent l="19050" t="0" r="0" b="0"/>
            <wp:docPr id="8" name="Рисунок 8" descr="220px-Qantas_a380_vh-oqa_takeoff_heathrow_arp">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20px-Qantas_a380_vh-oqa_takeoff_heathrow_arp">
                      <a:hlinkClick r:id="rId119"/>
                    </pic:cNvPr>
                    <pic:cNvPicPr>
                      <a:picLocks noChangeAspect="1" noChangeArrowheads="1"/>
                    </pic:cNvPicPr>
                  </pic:nvPicPr>
                  <pic:blipFill>
                    <a:blip r:embed="rId120" cstate="print"/>
                    <a:srcRect/>
                    <a:stretch>
                      <a:fillRect/>
                    </a:stretch>
                  </pic:blipFill>
                  <pic:spPr bwMode="auto">
                    <a:xfrm>
                      <a:off x="0" y="0"/>
                      <a:ext cx="2095500" cy="1428750"/>
                    </a:xfrm>
                    <a:prstGeom prst="rect">
                      <a:avLst/>
                    </a:prstGeom>
                    <a:noFill/>
                    <a:ln w="9525">
                      <a:noFill/>
                      <a:miter lim="800000"/>
                      <a:headEnd/>
                      <a:tailEnd/>
                    </a:ln>
                  </pic:spPr>
                </pic:pic>
              </a:graphicData>
            </a:graphic>
          </wp:inline>
        </w:drawing>
      </w:r>
    </w:p>
    <w:p w:rsidR="00546DDC" w:rsidRPr="00552125" w:rsidRDefault="00546DDC" w:rsidP="00546DDC">
      <w:pPr>
        <w:rPr>
          <w:sz w:val="28"/>
          <w:szCs w:val="28"/>
          <w:lang/>
        </w:rPr>
      </w:pPr>
      <w:hyperlink r:id="rId121" w:tooltip="Enlarge" w:history="1"/>
    </w:p>
    <w:p w:rsidR="00546DDC" w:rsidRPr="00352B7B" w:rsidRDefault="00546DDC" w:rsidP="00546DDC">
      <w:pPr>
        <w:rPr>
          <w:sz w:val="32"/>
          <w:szCs w:val="32"/>
          <w:lang/>
        </w:rPr>
      </w:pPr>
      <w:r w:rsidRPr="00352B7B">
        <w:rPr>
          <w:sz w:val="32"/>
          <w:szCs w:val="32"/>
          <w:lang/>
        </w:rPr>
        <w:t xml:space="preserve">The </w:t>
      </w:r>
      <w:hyperlink r:id="rId122" w:tooltip="Airbus A380" w:history="1">
        <w:r w:rsidRPr="00352B7B">
          <w:rPr>
            <w:rStyle w:val="af0"/>
            <w:sz w:val="32"/>
            <w:szCs w:val="32"/>
            <w:lang/>
          </w:rPr>
          <w:t>Airbus A380</w:t>
        </w:r>
      </w:hyperlink>
      <w:r w:rsidRPr="00352B7B">
        <w:rPr>
          <w:sz w:val="32"/>
          <w:szCs w:val="32"/>
          <w:lang/>
        </w:rPr>
        <w:t xml:space="preserve"> has wings and engines manufactured in the </w:t>
      </w:r>
      <w:smartTag w:uri="urn:schemas-microsoft-com:office:smarttags" w:element="country-region">
        <w:smartTag w:uri="urn:schemas-microsoft-com:office:smarttags" w:element="place">
          <w:r w:rsidRPr="00352B7B">
            <w:rPr>
              <w:sz w:val="32"/>
              <w:szCs w:val="32"/>
              <w:lang/>
            </w:rPr>
            <w:t>UK</w:t>
          </w:r>
        </w:smartTag>
      </w:smartTag>
      <w:r w:rsidRPr="00352B7B">
        <w:rPr>
          <w:sz w:val="32"/>
          <w:szCs w:val="32"/>
          <w:lang/>
        </w:rPr>
        <w:t>.</w:t>
      </w:r>
    </w:p>
    <w:p w:rsidR="00546DDC" w:rsidRDefault="00546DDC" w:rsidP="00546DDC">
      <w:pPr>
        <w:pStyle w:val="af1"/>
        <w:rPr>
          <w:sz w:val="28"/>
          <w:szCs w:val="28"/>
          <w:lang/>
        </w:rPr>
      </w:pPr>
      <w:r w:rsidRPr="00552125">
        <w:rPr>
          <w:sz w:val="28"/>
          <w:szCs w:val="28"/>
          <w:lang/>
        </w:rPr>
        <w:t xml:space="preserve">The </w:t>
      </w:r>
      <w:smartTag w:uri="urn:schemas-microsoft-com:office:smarttags" w:element="place">
        <w:smartTag w:uri="urn:schemas-microsoft-com:office:smarttags" w:element="country-region">
          <w:r w:rsidRPr="00552125">
            <w:rPr>
              <w:sz w:val="28"/>
              <w:szCs w:val="28"/>
              <w:lang/>
            </w:rPr>
            <w:t>UK</w:t>
          </w:r>
        </w:smartTag>
      </w:smartTag>
      <w:r w:rsidRPr="00552125">
        <w:rPr>
          <w:sz w:val="28"/>
          <w:szCs w:val="28"/>
          <w:lang/>
        </w:rPr>
        <w:t xml:space="preserve"> plays a leading part in the </w:t>
      </w:r>
      <w:hyperlink r:id="rId123" w:tooltip="Aerospace" w:history="1">
        <w:r w:rsidRPr="00552125">
          <w:rPr>
            <w:rStyle w:val="af0"/>
            <w:sz w:val="28"/>
            <w:szCs w:val="28"/>
            <w:lang/>
          </w:rPr>
          <w:t>aerospace</w:t>
        </w:r>
      </w:hyperlink>
      <w:r w:rsidRPr="00552125">
        <w:rPr>
          <w:sz w:val="28"/>
          <w:szCs w:val="28"/>
          <w:lang/>
        </w:rPr>
        <w:t xml:space="preserve"> industry, with companies including </w:t>
      </w:r>
      <w:hyperlink r:id="rId124" w:tooltip="Rolls-Royce plc" w:history="1">
        <w:r w:rsidRPr="00552125">
          <w:rPr>
            <w:rStyle w:val="af0"/>
            <w:sz w:val="28"/>
            <w:szCs w:val="28"/>
            <w:lang/>
          </w:rPr>
          <w:t>Rolls-Royce</w:t>
        </w:r>
      </w:hyperlink>
      <w:r w:rsidRPr="00552125">
        <w:rPr>
          <w:sz w:val="28"/>
          <w:szCs w:val="28"/>
          <w:lang/>
        </w:rPr>
        <w:t xml:space="preserve"> playing a leading role in the aero-engine market; </w:t>
      </w:r>
    </w:p>
    <w:p w:rsidR="00546DDC" w:rsidRDefault="00546DDC" w:rsidP="00546DDC">
      <w:pPr>
        <w:pStyle w:val="af1"/>
        <w:rPr>
          <w:sz w:val="28"/>
          <w:szCs w:val="28"/>
          <w:lang/>
        </w:rPr>
      </w:pPr>
      <w:hyperlink r:id="rId125" w:tooltip="BAE Systems" w:history="1">
        <w:r w:rsidRPr="00552125">
          <w:rPr>
            <w:rStyle w:val="af0"/>
            <w:sz w:val="28"/>
            <w:szCs w:val="28"/>
            <w:lang/>
          </w:rPr>
          <w:t>BAE Systems</w:t>
        </w:r>
      </w:hyperlink>
      <w:r w:rsidRPr="00552125">
        <w:rPr>
          <w:sz w:val="28"/>
          <w:szCs w:val="28"/>
          <w:lang/>
        </w:rPr>
        <w:t xml:space="preserve"> </w:t>
      </w:r>
      <w:proofErr w:type="gramStart"/>
      <w:r w:rsidRPr="00B54E8B">
        <w:rPr>
          <w:sz w:val="28"/>
          <w:szCs w:val="28"/>
          <w:lang/>
        </w:rPr>
        <w:t xml:space="preserve">( </w:t>
      </w:r>
      <w:r>
        <w:rPr>
          <w:sz w:val="28"/>
          <w:szCs w:val="28"/>
        </w:rPr>
        <w:t>оборонная</w:t>
      </w:r>
      <w:proofErr w:type="gramEnd"/>
      <w:r w:rsidRPr="00B54E8B">
        <w:rPr>
          <w:sz w:val="28"/>
          <w:szCs w:val="28"/>
          <w:lang/>
        </w:rPr>
        <w:t xml:space="preserve"> </w:t>
      </w:r>
      <w:r>
        <w:rPr>
          <w:sz w:val="28"/>
          <w:szCs w:val="28"/>
        </w:rPr>
        <w:t>компания</w:t>
      </w:r>
      <w:r w:rsidRPr="00B54E8B">
        <w:rPr>
          <w:sz w:val="28"/>
          <w:szCs w:val="28"/>
          <w:lang/>
        </w:rPr>
        <w:t xml:space="preserve">, </w:t>
      </w:r>
      <w:r>
        <w:rPr>
          <w:sz w:val="28"/>
          <w:szCs w:val="28"/>
        </w:rPr>
        <w:t>занимающаяся</w:t>
      </w:r>
      <w:r w:rsidRPr="00B54E8B">
        <w:rPr>
          <w:sz w:val="28"/>
          <w:szCs w:val="28"/>
          <w:lang/>
        </w:rPr>
        <w:t xml:space="preserve"> </w:t>
      </w:r>
      <w:r>
        <w:rPr>
          <w:sz w:val="28"/>
          <w:szCs w:val="28"/>
        </w:rPr>
        <w:t>разработками</w:t>
      </w:r>
      <w:r w:rsidRPr="00B54E8B">
        <w:rPr>
          <w:sz w:val="28"/>
          <w:szCs w:val="28"/>
          <w:lang/>
        </w:rPr>
        <w:t xml:space="preserve"> </w:t>
      </w:r>
      <w:r>
        <w:rPr>
          <w:sz w:val="28"/>
          <w:szCs w:val="28"/>
        </w:rPr>
        <w:t>в</w:t>
      </w:r>
      <w:r w:rsidRPr="00B54E8B">
        <w:rPr>
          <w:sz w:val="28"/>
          <w:szCs w:val="28"/>
          <w:lang/>
        </w:rPr>
        <w:t xml:space="preserve"> </w:t>
      </w:r>
      <w:r>
        <w:rPr>
          <w:sz w:val="28"/>
          <w:szCs w:val="28"/>
        </w:rPr>
        <w:t>области</w:t>
      </w:r>
      <w:r w:rsidRPr="00B54E8B">
        <w:rPr>
          <w:sz w:val="28"/>
          <w:szCs w:val="28"/>
          <w:lang/>
        </w:rPr>
        <w:t xml:space="preserve"> </w:t>
      </w:r>
      <w:r>
        <w:rPr>
          <w:sz w:val="28"/>
          <w:szCs w:val="28"/>
        </w:rPr>
        <w:t>вооружений</w:t>
      </w:r>
      <w:r w:rsidRPr="00B54E8B">
        <w:rPr>
          <w:sz w:val="28"/>
          <w:szCs w:val="28"/>
          <w:lang/>
        </w:rPr>
        <w:t xml:space="preserve"> </w:t>
      </w:r>
      <w:r>
        <w:rPr>
          <w:sz w:val="28"/>
          <w:szCs w:val="28"/>
        </w:rPr>
        <w:t>и</w:t>
      </w:r>
      <w:r w:rsidRPr="00B54E8B">
        <w:rPr>
          <w:sz w:val="28"/>
          <w:szCs w:val="28"/>
          <w:lang/>
        </w:rPr>
        <w:t xml:space="preserve"> </w:t>
      </w:r>
      <w:r>
        <w:rPr>
          <w:sz w:val="28"/>
          <w:szCs w:val="28"/>
        </w:rPr>
        <w:t>информационной</w:t>
      </w:r>
      <w:r w:rsidRPr="00B54E8B">
        <w:rPr>
          <w:sz w:val="28"/>
          <w:szCs w:val="28"/>
          <w:lang/>
        </w:rPr>
        <w:t xml:space="preserve"> </w:t>
      </w:r>
      <w:r>
        <w:rPr>
          <w:sz w:val="28"/>
          <w:szCs w:val="28"/>
        </w:rPr>
        <w:t>безопасности</w:t>
      </w:r>
      <w:r w:rsidRPr="00B54E8B">
        <w:rPr>
          <w:sz w:val="28"/>
          <w:szCs w:val="28"/>
          <w:lang/>
        </w:rPr>
        <w:t xml:space="preserve">) </w:t>
      </w:r>
      <w:r w:rsidRPr="00552125">
        <w:rPr>
          <w:sz w:val="28"/>
          <w:szCs w:val="28"/>
          <w:lang/>
        </w:rPr>
        <w:t xml:space="preserve">acting as </w:t>
      </w:r>
      <w:smartTag w:uri="urn:schemas-microsoft-com:office:smarttags" w:element="place">
        <w:smartTag w:uri="urn:schemas-microsoft-com:office:smarttags" w:element="country-region">
          <w:r w:rsidRPr="00552125">
            <w:rPr>
              <w:sz w:val="28"/>
              <w:szCs w:val="28"/>
              <w:lang/>
            </w:rPr>
            <w:t>Britain</w:t>
          </w:r>
        </w:smartTag>
      </w:smartTag>
      <w:r w:rsidRPr="00552125">
        <w:rPr>
          <w:sz w:val="28"/>
          <w:szCs w:val="28"/>
          <w:lang/>
        </w:rPr>
        <w:t xml:space="preserve">'s largest and the Pentagon's sixth largest defence supplier, and large companies including </w:t>
      </w:r>
      <w:hyperlink r:id="rId126" w:tooltip="GKN" w:history="1">
        <w:r w:rsidRPr="00552125">
          <w:rPr>
            <w:rStyle w:val="af0"/>
            <w:sz w:val="28"/>
            <w:szCs w:val="28"/>
            <w:lang/>
          </w:rPr>
          <w:t>GKN</w:t>
        </w:r>
      </w:hyperlink>
      <w:r w:rsidRPr="00552125">
        <w:rPr>
          <w:sz w:val="28"/>
          <w:szCs w:val="28"/>
          <w:lang/>
        </w:rPr>
        <w:t xml:space="preserve"> </w:t>
      </w:r>
      <w:r>
        <w:rPr>
          <w:sz w:val="28"/>
          <w:szCs w:val="28"/>
          <w:lang w:val="en-US"/>
        </w:rPr>
        <w:t>(</w:t>
      </w:r>
      <w:r>
        <w:rPr>
          <w:sz w:val="28"/>
          <w:szCs w:val="28"/>
        </w:rPr>
        <w:t>концерн</w:t>
      </w:r>
      <w:r w:rsidRPr="00B54E8B">
        <w:rPr>
          <w:sz w:val="28"/>
          <w:szCs w:val="28"/>
          <w:lang w:val="en-US"/>
        </w:rPr>
        <w:t xml:space="preserve">, </w:t>
      </w:r>
      <w:r>
        <w:rPr>
          <w:sz w:val="28"/>
          <w:szCs w:val="28"/>
        </w:rPr>
        <w:t>производящий</w:t>
      </w:r>
      <w:r w:rsidRPr="00B54E8B">
        <w:rPr>
          <w:sz w:val="28"/>
          <w:szCs w:val="28"/>
          <w:lang w:val="en-US"/>
        </w:rPr>
        <w:t xml:space="preserve"> </w:t>
      </w:r>
      <w:r>
        <w:rPr>
          <w:sz w:val="28"/>
          <w:szCs w:val="28"/>
        </w:rPr>
        <w:t>компоненты</w:t>
      </w:r>
      <w:r w:rsidRPr="00B54E8B">
        <w:rPr>
          <w:sz w:val="28"/>
          <w:szCs w:val="28"/>
          <w:lang w:val="en-US"/>
        </w:rPr>
        <w:t xml:space="preserve"> </w:t>
      </w:r>
      <w:r>
        <w:rPr>
          <w:sz w:val="28"/>
          <w:szCs w:val="28"/>
        </w:rPr>
        <w:t>автомобилей</w:t>
      </w:r>
      <w:r w:rsidRPr="00B54E8B">
        <w:rPr>
          <w:sz w:val="28"/>
          <w:szCs w:val="28"/>
          <w:lang w:val="en-US"/>
        </w:rPr>
        <w:t xml:space="preserve">, </w:t>
      </w:r>
      <w:r>
        <w:rPr>
          <w:sz w:val="28"/>
          <w:szCs w:val="28"/>
        </w:rPr>
        <w:t>вертолетов</w:t>
      </w:r>
      <w:r w:rsidRPr="00B54E8B">
        <w:rPr>
          <w:sz w:val="28"/>
          <w:szCs w:val="28"/>
          <w:lang w:val="en-US"/>
        </w:rPr>
        <w:t xml:space="preserve">, </w:t>
      </w:r>
      <w:r>
        <w:rPr>
          <w:sz w:val="28"/>
          <w:szCs w:val="28"/>
        </w:rPr>
        <w:t>сельхоз</w:t>
      </w:r>
      <w:r w:rsidRPr="00B54E8B">
        <w:rPr>
          <w:sz w:val="28"/>
          <w:szCs w:val="28"/>
          <w:lang w:val="en-US"/>
        </w:rPr>
        <w:t xml:space="preserve"> </w:t>
      </w:r>
      <w:r>
        <w:rPr>
          <w:sz w:val="28"/>
          <w:szCs w:val="28"/>
        </w:rPr>
        <w:t>техники</w:t>
      </w:r>
      <w:r w:rsidRPr="00B54E8B">
        <w:rPr>
          <w:sz w:val="28"/>
          <w:szCs w:val="28"/>
          <w:lang w:val="en-US"/>
        </w:rPr>
        <w:t xml:space="preserve"> </w:t>
      </w:r>
      <w:r>
        <w:rPr>
          <w:sz w:val="28"/>
          <w:szCs w:val="28"/>
        </w:rPr>
        <w:t>и</w:t>
      </w:r>
      <w:r w:rsidRPr="00B54E8B">
        <w:rPr>
          <w:sz w:val="28"/>
          <w:szCs w:val="28"/>
          <w:lang w:val="en-US"/>
        </w:rPr>
        <w:t xml:space="preserve"> </w:t>
      </w:r>
      <w:r>
        <w:rPr>
          <w:sz w:val="28"/>
          <w:szCs w:val="28"/>
        </w:rPr>
        <w:t>др</w:t>
      </w:r>
      <w:r w:rsidRPr="00B54E8B">
        <w:rPr>
          <w:sz w:val="28"/>
          <w:szCs w:val="28"/>
          <w:lang w:val="en-US"/>
        </w:rPr>
        <w:t>.)</w:t>
      </w:r>
      <w:proofErr w:type="gramStart"/>
      <w:r w:rsidRPr="00552125">
        <w:rPr>
          <w:sz w:val="28"/>
          <w:szCs w:val="28"/>
          <w:lang/>
        </w:rPr>
        <w:t>acting</w:t>
      </w:r>
      <w:proofErr w:type="gramEnd"/>
      <w:r w:rsidRPr="00552125">
        <w:rPr>
          <w:sz w:val="28"/>
          <w:szCs w:val="28"/>
          <w:lang/>
        </w:rPr>
        <w:t xml:space="preserve"> as major suppliers to the </w:t>
      </w:r>
      <w:hyperlink r:id="rId127" w:tooltip="Airbus" w:history="1">
        <w:r w:rsidRPr="00552125">
          <w:rPr>
            <w:rStyle w:val="af0"/>
            <w:sz w:val="28"/>
            <w:szCs w:val="28"/>
            <w:lang/>
          </w:rPr>
          <w:t>Airbus</w:t>
        </w:r>
      </w:hyperlink>
      <w:r w:rsidRPr="00552125">
        <w:rPr>
          <w:sz w:val="28"/>
          <w:szCs w:val="28"/>
          <w:lang/>
        </w:rPr>
        <w:t xml:space="preserve"> project. </w:t>
      </w:r>
    </w:p>
    <w:p w:rsidR="00546DDC" w:rsidRDefault="00546DDC" w:rsidP="00546DDC">
      <w:pPr>
        <w:pStyle w:val="af1"/>
        <w:rPr>
          <w:sz w:val="28"/>
          <w:szCs w:val="28"/>
          <w:lang/>
        </w:rPr>
      </w:pPr>
      <w:r w:rsidRPr="00552125">
        <w:rPr>
          <w:sz w:val="28"/>
          <w:szCs w:val="28"/>
          <w:lang/>
        </w:rPr>
        <w:t xml:space="preserve">Two British-based companies, </w:t>
      </w:r>
      <w:hyperlink r:id="rId128" w:tooltip="GlaxoSmithKline" w:history="1">
        <w:r w:rsidRPr="00552125">
          <w:rPr>
            <w:rStyle w:val="af0"/>
            <w:sz w:val="28"/>
            <w:szCs w:val="28"/>
            <w:lang/>
          </w:rPr>
          <w:t>GlaxoSmithKline</w:t>
        </w:r>
      </w:hyperlink>
      <w:r w:rsidRPr="00552125">
        <w:rPr>
          <w:sz w:val="28"/>
          <w:szCs w:val="28"/>
          <w:lang/>
        </w:rPr>
        <w:t xml:space="preserve"> and </w:t>
      </w:r>
      <w:hyperlink r:id="rId129" w:tooltip="AstraZeneca" w:history="1">
        <w:r w:rsidRPr="00552125">
          <w:rPr>
            <w:rStyle w:val="af0"/>
            <w:sz w:val="28"/>
            <w:szCs w:val="28"/>
            <w:lang/>
          </w:rPr>
          <w:t>AstraZeneca</w:t>
        </w:r>
      </w:hyperlink>
      <w:r w:rsidRPr="00552125">
        <w:rPr>
          <w:sz w:val="28"/>
          <w:szCs w:val="28"/>
          <w:lang/>
        </w:rPr>
        <w:t xml:space="preserve">, ranked in the top five pharmaceutical companies in the world by sales in 2009 and </w:t>
      </w:r>
      <w:smartTag w:uri="urn:schemas-microsoft-com:office:smarttags" w:element="country-region">
        <w:r w:rsidRPr="00552125">
          <w:rPr>
            <w:sz w:val="28"/>
            <w:szCs w:val="28"/>
            <w:lang/>
          </w:rPr>
          <w:t>UK</w:t>
        </w:r>
      </w:smartTag>
      <w:r w:rsidRPr="00552125">
        <w:rPr>
          <w:sz w:val="28"/>
          <w:szCs w:val="28"/>
          <w:lang/>
        </w:rPr>
        <w:t xml:space="preserve"> companies have discovered and developed more leading medicines than any other country apart from the </w:t>
      </w:r>
      <w:smartTag w:uri="urn:schemas-microsoft-com:office:smarttags" w:element="country-region">
        <w:smartTag w:uri="urn:schemas-microsoft-com:office:smarttags" w:element="place">
          <w:r w:rsidRPr="00552125">
            <w:rPr>
              <w:sz w:val="28"/>
              <w:szCs w:val="28"/>
              <w:lang/>
            </w:rPr>
            <w:t>US</w:t>
          </w:r>
        </w:smartTag>
      </w:smartTag>
      <w:r w:rsidRPr="00552125">
        <w:rPr>
          <w:sz w:val="28"/>
          <w:szCs w:val="28"/>
          <w:lang/>
        </w:rPr>
        <w:t xml:space="preserve">. </w:t>
      </w:r>
    </w:p>
    <w:p w:rsidR="00546DDC" w:rsidRPr="00552125" w:rsidRDefault="00546DDC" w:rsidP="00546DDC">
      <w:pPr>
        <w:pStyle w:val="af1"/>
        <w:rPr>
          <w:sz w:val="28"/>
          <w:szCs w:val="28"/>
          <w:lang/>
        </w:rPr>
      </w:pPr>
      <w:r w:rsidRPr="00552125">
        <w:rPr>
          <w:sz w:val="28"/>
          <w:szCs w:val="28"/>
          <w:lang/>
        </w:rPr>
        <w:t xml:space="preserve">The </w:t>
      </w:r>
      <w:smartTag w:uri="urn:schemas-microsoft-com:office:smarttags" w:element="country-region">
        <w:smartTag w:uri="urn:schemas-microsoft-com:office:smarttags" w:element="place">
          <w:r w:rsidRPr="00552125">
            <w:rPr>
              <w:sz w:val="28"/>
              <w:szCs w:val="28"/>
              <w:lang/>
            </w:rPr>
            <w:t>UK</w:t>
          </w:r>
        </w:smartTag>
      </w:smartTag>
      <w:r w:rsidRPr="00552125">
        <w:rPr>
          <w:sz w:val="28"/>
          <w:szCs w:val="28"/>
          <w:lang/>
        </w:rPr>
        <w:t xml:space="preserve"> remains a leading centre of automotive design and production, particularly of engines, and has around 2,600 component manufacturers. </w:t>
      </w:r>
    </w:p>
    <w:p w:rsidR="00546DDC" w:rsidRPr="00B54E8B" w:rsidRDefault="00546DDC" w:rsidP="00546DDC">
      <w:pPr>
        <w:pStyle w:val="af1"/>
        <w:rPr>
          <w:color w:val="0000FF"/>
          <w:sz w:val="32"/>
          <w:szCs w:val="32"/>
          <w:u w:val="single"/>
          <w:vertAlign w:val="superscript"/>
          <w:lang w:val="en-US"/>
        </w:rPr>
      </w:pPr>
      <w:r w:rsidRPr="00352B7B">
        <w:rPr>
          <w:sz w:val="32"/>
          <w:szCs w:val="32"/>
          <w:lang/>
        </w:rPr>
        <w:t xml:space="preserve">Scientific research and development remains important in British universities, with many establishing </w:t>
      </w:r>
      <w:hyperlink r:id="rId130" w:tooltip="Science park" w:history="1">
        <w:r w:rsidRPr="00352B7B">
          <w:rPr>
            <w:rStyle w:val="af0"/>
            <w:sz w:val="32"/>
            <w:szCs w:val="32"/>
            <w:lang/>
          </w:rPr>
          <w:t>science parks</w:t>
        </w:r>
      </w:hyperlink>
      <w:r w:rsidRPr="00352B7B">
        <w:rPr>
          <w:sz w:val="32"/>
          <w:szCs w:val="32"/>
          <w:lang/>
        </w:rPr>
        <w:t xml:space="preserve"> to facilitate production and co-operation with industry. Between 2004 and 2012 the </w:t>
      </w:r>
      <w:smartTag w:uri="urn:schemas-microsoft-com:office:smarttags" w:element="country-region">
        <w:r w:rsidRPr="00352B7B">
          <w:rPr>
            <w:sz w:val="32"/>
            <w:szCs w:val="32"/>
            <w:lang/>
          </w:rPr>
          <w:t>UK</w:t>
        </w:r>
      </w:smartTag>
      <w:r w:rsidRPr="00352B7B">
        <w:rPr>
          <w:sz w:val="32"/>
          <w:szCs w:val="32"/>
          <w:lang/>
        </w:rPr>
        <w:t xml:space="preserve"> produced 6% of the world's scientific research papers and had an 8% share of scientific citations, the third- and second-highest in the world (after the </w:t>
      </w:r>
      <w:smartTag w:uri="urn:schemas-microsoft-com:office:smarttags" w:element="country-region">
        <w:r w:rsidRPr="00352B7B">
          <w:rPr>
            <w:sz w:val="32"/>
            <w:szCs w:val="32"/>
            <w:lang/>
          </w:rPr>
          <w:t>United States</w:t>
        </w:r>
      </w:smartTag>
      <w:r w:rsidRPr="00352B7B">
        <w:rPr>
          <w:sz w:val="32"/>
          <w:szCs w:val="32"/>
          <w:lang/>
        </w:rPr>
        <w:t xml:space="preserve">' 9% and </w:t>
      </w:r>
      <w:smartTag w:uri="urn:schemas-microsoft-com:office:smarttags" w:element="country-region">
        <w:smartTag w:uri="urn:schemas-microsoft-com:office:smarttags" w:element="place">
          <w:r w:rsidRPr="00352B7B">
            <w:rPr>
              <w:sz w:val="32"/>
              <w:szCs w:val="32"/>
              <w:lang/>
            </w:rPr>
            <w:t>China</w:t>
          </w:r>
        </w:smartTag>
      </w:smartTag>
      <w:r w:rsidRPr="00352B7B">
        <w:rPr>
          <w:sz w:val="32"/>
          <w:szCs w:val="32"/>
          <w:lang/>
        </w:rPr>
        <w:t xml:space="preserve">'s 7% respectively). Scientific journals produced in the </w:t>
      </w:r>
      <w:smartTag w:uri="urn:schemas-microsoft-com:office:smarttags" w:element="place">
        <w:smartTag w:uri="urn:schemas-microsoft-com:office:smarttags" w:element="country-region">
          <w:r w:rsidRPr="00352B7B">
            <w:rPr>
              <w:sz w:val="32"/>
              <w:szCs w:val="32"/>
              <w:lang/>
            </w:rPr>
            <w:t>UK</w:t>
          </w:r>
        </w:smartTag>
      </w:smartTag>
      <w:r w:rsidRPr="00352B7B">
        <w:rPr>
          <w:sz w:val="32"/>
          <w:szCs w:val="32"/>
          <w:lang/>
        </w:rPr>
        <w:t xml:space="preserve"> include </w:t>
      </w:r>
      <w:hyperlink r:id="rId131" w:tooltip="Nature (journal)" w:history="1">
        <w:r w:rsidRPr="00352B7B">
          <w:rPr>
            <w:rStyle w:val="af0"/>
            <w:i/>
            <w:iCs/>
            <w:sz w:val="32"/>
            <w:szCs w:val="32"/>
            <w:lang/>
          </w:rPr>
          <w:t>Nature</w:t>
        </w:r>
      </w:hyperlink>
      <w:r w:rsidRPr="00352B7B">
        <w:rPr>
          <w:sz w:val="32"/>
          <w:szCs w:val="32"/>
          <w:lang/>
        </w:rPr>
        <w:t xml:space="preserve">, the </w:t>
      </w:r>
      <w:hyperlink r:id="rId132" w:tooltip="BMJ" w:history="1">
        <w:r w:rsidRPr="00352B7B">
          <w:rPr>
            <w:rStyle w:val="af0"/>
            <w:i/>
            <w:iCs/>
            <w:sz w:val="32"/>
            <w:szCs w:val="32"/>
            <w:lang/>
          </w:rPr>
          <w:t>British Medical Journal</w:t>
        </w:r>
      </w:hyperlink>
      <w:r w:rsidRPr="00352B7B">
        <w:rPr>
          <w:sz w:val="32"/>
          <w:szCs w:val="32"/>
          <w:lang/>
        </w:rPr>
        <w:t xml:space="preserve"> and </w:t>
      </w:r>
      <w:hyperlink r:id="rId133" w:tooltip="The Lancet" w:history="1">
        <w:r w:rsidRPr="00352B7B">
          <w:rPr>
            <w:rStyle w:val="af0"/>
            <w:i/>
            <w:iCs/>
            <w:sz w:val="32"/>
            <w:szCs w:val="32"/>
            <w:lang/>
          </w:rPr>
          <w:t xml:space="preserve">The </w:t>
        </w:r>
        <w:proofErr w:type="gramStart"/>
        <w:r w:rsidRPr="00352B7B">
          <w:rPr>
            <w:rStyle w:val="af0"/>
            <w:i/>
            <w:iCs/>
            <w:sz w:val="32"/>
            <w:szCs w:val="32"/>
            <w:lang/>
          </w:rPr>
          <w:t>Lancet</w:t>
        </w:r>
        <w:proofErr w:type="gramEnd"/>
      </w:hyperlink>
      <w:r w:rsidRPr="00B54E8B">
        <w:rPr>
          <w:i/>
          <w:iCs/>
          <w:sz w:val="32"/>
          <w:szCs w:val="32"/>
          <w:lang w:val="en-US"/>
        </w:rPr>
        <w:t>(</w:t>
      </w:r>
      <w:r>
        <w:rPr>
          <w:i/>
          <w:iCs/>
          <w:sz w:val="32"/>
          <w:szCs w:val="32"/>
        </w:rPr>
        <w:t>ланцет</w:t>
      </w:r>
      <w:r w:rsidRPr="00B54E8B">
        <w:rPr>
          <w:i/>
          <w:iCs/>
          <w:sz w:val="32"/>
          <w:szCs w:val="32"/>
          <w:lang w:val="en-US"/>
        </w:rPr>
        <w:t xml:space="preserve">, </w:t>
      </w:r>
      <w:r>
        <w:rPr>
          <w:i/>
          <w:iCs/>
          <w:sz w:val="32"/>
          <w:szCs w:val="32"/>
        </w:rPr>
        <w:t>копье</w:t>
      </w:r>
      <w:r w:rsidRPr="00B54E8B">
        <w:rPr>
          <w:i/>
          <w:iCs/>
          <w:sz w:val="32"/>
          <w:szCs w:val="32"/>
          <w:lang w:val="en-US"/>
        </w:rPr>
        <w:t>)</w:t>
      </w:r>
    </w:p>
    <w:p w:rsidR="00546DDC" w:rsidRPr="00352B7B" w:rsidRDefault="00546DDC" w:rsidP="00546DDC">
      <w:pPr>
        <w:pStyle w:val="af1"/>
        <w:rPr>
          <w:sz w:val="32"/>
          <w:szCs w:val="32"/>
          <w:lang/>
        </w:rPr>
      </w:pPr>
      <w:r w:rsidRPr="00352B7B">
        <w:rPr>
          <w:sz w:val="32"/>
          <w:szCs w:val="32"/>
          <w:lang/>
        </w:rPr>
        <w:t xml:space="preserve">Suggested themes for the projects (compositions) on the </w:t>
      </w:r>
      <w:smartTag w:uri="urn:schemas-microsoft-com:office:smarttags" w:element="place">
        <w:smartTag w:uri="urn:schemas-microsoft-com:office:smarttags" w:element="country-region">
          <w:r w:rsidRPr="00352B7B">
            <w:rPr>
              <w:sz w:val="32"/>
              <w:szCs w:val="32"/>
              <w:lang/>
            </w:rPr>
            <w:t>UK</w:t>
          </w:r>
        </w:smartTag>
      </w:smartTag>
      <w:r w:rsidRPr="00352B7B">
        <w:rPr>
          <w:sz w:val="32"/>
          <w:szCs w:val="32"/>
          <w:lang/>
        </w:rPr>
        <w:t xml:space="preserve"> life</w:t>
      </w:r>
      <w:r>
        <w:rPr>
          <w:sz w:val="32"/>
          <w:szCs w:val="32"/>
          <w:lang/>
        </w:rPr>
        <w:t xml:space="preserve"> </w:t>
      </w:r>
      <w:proofErr w:type="gramStart"/>
      <w:r>
        <w:rPr>
          <w:sz w:val="32"/>
          <w:szCs w:val="32"/>
          <w:lang/>
        </w:rPr>
        <w:t>( 5</w:t>
      </w:r>
      <w:proofErr w:type="gramEnd"/>
      <w:r>
        <w:rPr>
          <w:sz w:val="32"/>
          <w:szCs w:val="32"/>
          <w:lang/>
        </w:rPr>
        <w:t>-12 pp)</w:t>
      </w:r>
      <w:r w:rsidRPr="00352B7B">
        <w:rPr>
          <w:sz w:val="32"/>
          <w:szCs w:val="32"/>
          <w:lang/>
        </w:rPr>
        <w:t>.</w:t>
      </w:r>
    </w:p>
    <w:p w:rsidR="00546DDC" w:rsidRPr="00AC00FE" w:rsidRDefault="00546DDC" w:rsidP="00546DDC">
      <w:pPr>
        <w:pStyle w:val="af1"/>
        <w:numPr>
          <w:ilvl w:val="0"/>
          <w:numId w:val="20"/>
        </w:numPr>
        <w:rPr>
          <w:sz w:val="28"/>
          <w:szCs w:val="28"/>
          <w:lang/>
        </w:rPr>
      </w:pPr>
      <w:hyperlink r:id="rId134" w:anchor="Important_advances_made_by_people_from_the_UK#Important_advances_made_by_people_from_the_UK" w:history="1">
        <w:r w:rsidRPr="00AC00FE">
          <w:rPr>
            <w:rStyle w:val="toctext"/>
            <w:color w:val="0000FF"/>
            <w:sz w:val="32"/>
            <w:szCs w:val="32"/>
            <w:u w:val="single"/>
            <w:lang/>
          </w:rPr>
          <w:t>Important  scientific and technological advances made by people from the UK</w:t>
        </w:r>
      </w:hyperlink>
    </w:p>
    <w:p w:rsidR="00546DDC" w:rsidRPr="00AC00FE" w:rsidRDefault="00546DDC" w:rsidP="00546DDC">
      <w:pPr>
        <w:pStyle w:val="af1"/>
        <w:numPr>
          <w:ilvl w:val="0"/>
          <w:numId w:val="20"/>
        </w:numPr>
        <w:rPr>
          <w:sz w:val="28"/>
          <w:szCs w:val="28"/>
          <w:lang/>
        </w:rPr>
      </w:pPr>
      <w:r w:rsidRPr="00AC00FE">
        <w:rPr>
          <w:sz w:val="32"/>
          <w:szCs w:val="32"/>
          <w:lang/>
        </w:rPr>
        <w:t>Scientific research</w:t>
      </w:r>
    </w:p>
    <w:p w:rsidR="00546DDC" w:rsidRPr="00352B7B" w:rsidRDefault="00546DDC" w:rsidP="00546DDC">
      <w:pPr>
        <w:numPr>
          <w:ilvl w:val="0"/>
          <w:numId w:val="20"/>
        </w:numPr>
        <w:spacing w:before="100" w:beforeAutospacing="1" w:after="100" w:afterAutospacing="1"/>
        <w:rPr>
          <w:sz w:val="32"/>
          <w:szCs w:val="32"/>
          <w:lang/>
        </w:rPr>
      </w:pPr>
      <w:r w:rsidRPr="00352B7B">
        <w:rPr>
          <w:sz w:val="32"/>
          <w:szCs w:val="32"/>
          <w:lang/>
        </w:rPr>
        <w:t>Cultural life.</w:t>
      </w:r>
    </w:p>
    <w:p w:rsidR="00546DDC" w:rsidRPr="00352B7B" w:rsidRDefault="00546DDC" w:rsidP="00546DDC">
      <w:pPr>
        <w:numPr>
          <w:ilvl w:val="0"/>
          <w:numId w:val="20"/>
        </w:numPr>
        <w:spacing w:before="100" w:beforeAutospacing="1" w:after="100" w:afterAutospacing="1"/>
        <w:rPr>
          <w:sz w:val="32"/>
          <w:szCs w:val="32"/>
          <w:lang/>
        </w:rPr>
      </w:pPr>
      <w:r w:rsidRPr="00352B7B">
        <w:rPr>
          <w:sz w:val="32"/>
          <w:szCs w:val="32"/>
          <w:lang/>
        </w:rPr>
        <w:t xml:space="preserve"> Music.</w:t>
      </w:r>
    </w:p>
    <w:p w:rsidR="00546DDC" w:rsidRPr="00352B7B" w:rsidRDefault="00546DDC" w:rsidP="00546DDC">
      <w:pPr>
        <w:numPr>
          <w:ilvl w:val="0"/>
          <w:numId w:val="20"/>
        </w:numPr>
        <w:spacing w:before="100" w:beforeAutospacing="1" w:after="100" w:afterAutospacing="1"/>
        <w:rPr>
          <w:sz w:val="32"/>
          <w:szCs w:val="32"/>
          <w:lang/>
        </w:rPr>
      </w:pPr>
      <w:r w:rsidRPr="00352B7B">
        <w:rPr>
          <w:sz w:val="32"/>
          <w:szCs w:val="32"/>
          <w:lang/>
        </w:rPr>
        <w:t xml:space="preserve"> Literature and writers </w:t>
      </w:r>
    </w:p>
    <w:p w:rsidR="00546DDC" w:rsidRPr="00352B7B" w:rsidRDefault="00546DDC" w:rsidP="00546DDC">
      <w:pPr>
        <w:numPr>
          <w:ilvl w:val="0"/>
          <w:numId w:val="20"/>
        </w:numPr>
        <w:spacing w:before="100" w:beforeAutospacing="1" w:after="100" w:afterAutospacing="1"/>
        <w:rPr>
          <w:sz w:val="32"/>
          <w:szCs w:val="32"/>
          <w:lang/>
        </w:rPr>
      </w:pPr>
      <w:r w:rsidRPr="00352B7B">
        <w:rPr>
          <w:sz w:val="32"/>
          <w:szCs w:val="32"/>
          <w:lang/>
        </w:rPr>
        <w:t xml:space="preserve"> Museums and interesting sights</w:t>
      </w:r>
    </w:p>
    <w:p w:rsidR="00546DDC" w:rsidRPr="00352B7B" w:rsidRDefault="00546DDC" w:rsidP="00546DDC">
      <w:pPr>
        <w:numPr>
          <w:ilvl w:val="0"/>
          <w:numId w:val="20"/>
        </w:numPr>
        <w:spacing w:before="100" w:beforeAutospacing="1" w:after="100" w:afterAutospacing="1"/>
        <w:rPr>
          <w:sz w:val="32"/>
          <w:szCs w:val="32"/>
          <w:lang/>
        </w:rPr>
      </w:pPr>
      <w:r w:rsidRPr="00352B7B">
        <w:rPr>
          <w:sz w:val="32"/>
          <w:szCs w:val="32"/>
          <w:lang/>
        </w:rPr>
        <w:t xml:space="preserve"> National life and characters</w:t>
      </w:r>
    </w:p>
    <w:p w:rsidR="00546DDC" w:rsidRPr="00AC00FE" w:rsidRDefault="00546DDC" w:rsidP="00546DDC">
      <w:pPr>
        <w:numPr>
          <w:ilvl w:val="0"/>
          <w:numId w:val="20"/>
        </w:numPr>
        <w:spacing w:before="100" w:beforeAutospacing="1" w:after="100" w:afterAutospacing="1"/>
        <w:rPr>
          <w:sz w:val="32"/>
          <w:szCs w:val="32"/>
          <w:lang/>
        </w:rPr>
      </w:pPr>
      <w:r w:rsidRPr="00352B7B">
        <w:rPr>
          <w:sz w:val="32"/>
          <w:szCs w:val="32"/>
          <w:lang/>
        </w:rPr>
        <w:t xml:space="preserve"> Personalities</w:t>
      </w:r>
    </w:p>
    <w:p w:rsidR="00546DDC" w:rsidRDefault="00546DDC" w:rsidP="00546DDC">
      <w:pPr>
        <w:spacing w:before="100" w:beforeAutospacing="1" w:after="100" w:afterAutospacing="1"/>
        <w:ind w:left="360"/>
        <w:rPr>
          <w:lang/>
        </w:rPr>
      </w:pPr>
    </w:p>
    <w:p w:rsidR="0005401C" w:rsidRDefault="0005401C"/>
    <w:sectPr w:rsidR="0005401C" w:rsidSect="00054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E6C12C"/>
    <w:lvl w:ilvl="0">
      <w:start w:val="1"/>
      <w:numFmt w:val="decimal"/>
      <w:pStyle w:val="5"/>
      <w:lvlText w:val="%1."/>
      <w:lvlJc w:val="left"/>
      <w:pPr>
        <w:tabs>
          <w:tab w:val="num" w:pos="1492"/>
        </w:tabs>
        <w:ind w:left="1492" w:hanging="360"/>
      </w:pPr>
    </w:lvl>
  </w:abstractNum>
  <w:abstractNum w:abstractNumId="1">
    <w:nsid w:val="FFFFFF7D"/>
    <w:multiLevelType w:val="singleLevel"/>
    <w:tmpl w:val="A7668438"/>
    <w:lvl w:ilvl="0">
      <w:start w:val="1"/>
      <w:numFmt w:val="decimal"/>
      <w:pStyle w:val="4"/>
      <w:lvlText w:val="%1."/>
      <w:lvlJc w:val="left"/>
      <w:pPr>
        <w:tabs>
          <w:tab w:val="num" w:pos="1209"/>
        </w:tabs>
        <w:ind w:left="1209" w:hanging="360"/>
      </w:pPr>
    </w:lvl>
  </w:abstractNum>
  <w:abstractNum w:abstractNumId="2">
    <w:nsid w:val="FFFFFF7E"/>
    <w:multiLevelType w:val="singleLevel"/>
    <w:tmpl w:val="85824B06"/>
    <w:lvl w:ilvl="0">
      <w:start w:val="1"/>
      <w:numFmt w:val="decimal"/>
      <w:pStyle w:val="3"/>
      <w:lvlText w:val="%1."/>
      <w:lvlJc w:val="left"/>
      <w:pPr>
        <w:tabs>
          <w:tab w:val="num" w:pos="926"/>
        </w:tabs>
        <w:ind w:left="926" w:hanging="360"/>
      </w:pPr>
    </w:lvl>
  </w:abstractNum>
  <w:abstractNum w:abstractNumId="3">
    <w:nsid w:val="FFFFFF7F"/>
    <w:multiLevelType w:val="singleLevel"/>
    <w:tmpl w:val="A462CDBA"/>
    <w:lvl w:ilvl="0">
      <w:start w:val="1"/>
      <w:numFmt w:val="decimal"/>
      <w:pStyle w:val="2"/>
      <w:lvlText w:val="%1."/>
      <w:lvlJc w:val="left"/>
      <w:pPr>
        <w:tabs>
          <w:tab w:val="num" w:pos="643"/>
        </w:tabs>
        <w:ind w:left="643" w:hanging="360"/>
      </w:pPr>
    </w:lvl>
  </w:abstractNum>
  <w:abstractNum w:abstractNumId="4">
    <w:nsid w:val="FFFFFF80"/>
    <w:multiLevelType w:val="singleLevel"/>
    <w:tmpl w:val="C948442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AB4A9A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EB7A584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FFA64F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2101138"/>
    <w:lvl w:ilvl="0">
      <w:start w:val="1"/>
      <w:numFmt w:val="decimal"/>
      <w:pStyle w:val="a"/>
      <w:lvlText w:val="%1."/>
      <w:lvlJc w:val="left"/>
      <w:pPr>
        <w:tabs>
          <w:tab w:val="num" w:pos="360"/>
        </w:tabs>
        <w:ind w:left="360" w:hanging="360"/>
      </w:pPr>
    </w:lvl>
  </w:abstractNum>
  <w:abstractNum w:abstractNumId="9">
    <w:nsid w:val="FFFFFF89"/>
    <w:multiLevelType w:val="singleLevel"/>
    <w:tmpl w:val="9048C788"/>
    <w:lvl w:ilvl="0">
      <w:start w:val="1"/>
      <w:numFmt w:val="bullet"/>
      <w:pStyle w:val="a0"/>
      <w:lvlText w:val=""/>
      <w:lvlJc w:val="left"/>
      <w:pPr>
        <w:tabs>
          <w:tab w:val="num" w:pos="360"/>
        </w:tabs>
        <w:ind w:left="360" w:hanging="360"/>
      </w:pPr>
      <w:rPr>
        <w:rFonts w:ascii="Symbol" w:hAnsi="Symbol" w:hint="default"/>
      </w:rPr>
    </w:lvl>
  </w:abstractNum>
  <w:abstractNum w:abstractNumId="10">
    <w:nsid w:val="0B975962"/>
    <w:multiLevelType w:val="hybridMultilevel"/>
    <w:tmpl w:val="439AD34A"/>
    <w:lvl w:ilvl="0" w:tplc="EA2C2EE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0F4E4399"/>
    <w:multiLevelType w:val="hybridMultilevel"/>
    <w:tmpl w:val="3C3AD9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18E17C4"/>
    <w:multiLevelType w:val="multilevel"/>
    <w:tmpl w:val="E0F0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485A4C"/>
    <w:multiLevelType w:val="hybridMultilevel"/>
    <w:tmpl w:val="D840D2DE"/>
    <w:lvl w:ilvl="0" w:tplc="6BA630E2">
      <w:start w:val="3"/>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22B52218"/>
    <w:multiLevelType w:val="hybridMultilevel"/>
    <w:tmpl w:val="68C83BBA"/>
    <w:lvl w:ilvl="0" w:tplc="FFFFFFFF">
      <w:start w:val="1"/>
      <w:numFmt w:val="decimal"/>
      <w:lvlText w:val="%1."/>
      <w:lvlJc w:val="left"/>
      <w:pPr>
        <w:tabs>
          <w:tab w:val="num" w:pos="1140"/>
        </w:tabs>
        <w:ind w:left="1140" w:hanging="360"/>
      </w:pPr>
      <w:rPr>
        <w:rFonts w:hint="default"/>
      </w:rPr>
    </w:lvl>
    <w:lvl w:ilvl="1" w:tplc="FFFFFFFF">
      <w:start w:val="2"/>
      <w:numFmt w:val="decimal"/>
      <w:lvlText w:val="%2"/>
      <w:lvlJc w:val="left"/>
      <w:pPr>
        <w:tabs>
          <w:tab w:val="num" w:pos="1860"/>
        </w:tabs>
        <w:ind w:left="1860" w:hanging="360"/>
      </w:pPr>
      <w:rPr>
        <w:rFonts w:hint="default"/>
      </w:r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15">
    <w:nsid w:val="373764B6"/>
    <w:multiLevelType w:val="hybridMultilevel"/>
    <w:tmpl w:val="A1D044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C373B3"/>
    <w:multiLevelType w:val="multilevel"/>
    <w:tmpl w:val="9276327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FC6CCB"/>
    <w:multiLevelType w:val="multilevel"/>
    <w:tmpl w:val="FECA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7842C5"/>
    <w:multiLevelType w:val="singleLevel"/>
    <w:tmpl w:val="7526C16E"/>
    <w:lvl w:ilvl="0">
      <w:numFmt w:val="bullet"/>
      <w:lvlText w:val="-"/>
      <w:lvlJc w:val="left"/>
      <w:pPr>
        <w:tabs>
          <w:tab w:val="num" w:pos="2880"/>
        </w:tabs>
        <w:ind w:left="2880" w:hanging="360"/>
      </w:pPr>
      <w:rPr>
        <w:rFonts w:hint="default"/>
      </w:rPr>
    </w:lvl>
  </w:abstractNum>
  <w:abstractNum w:abstractNumId="19">
    <w:nsid w:val="634A651B"/>
    <w:multiLevelType w:val="hybridMultilevel"/>
    <w:tmpl w:val="64CE8A02"/>
    <w:lvl w:ilvl="0" w:tplc="FFFFFFFF">
      <w:start w:val="1"/>
      <w:numFmt w:val="decimal"/>
      <w:lvlText w:val="%1."/>
      <w:lvlJc w:val="left"/>
      <w:pPr>
        <w:tabs>
          <w:tab w:val="num" w:pos="1140"/>
        </w:tabs>
        <w:ind w:left="1140" w:hanging="360"/>
      </w:pPr>
      <w:rPr>
        <w:rFonts w:hint="default"/>
      </w:rPr>
    </w:lvl>
    <w:lvl w:ilvl="1" w:tplc="FFFFFFFF" w:tentative="1">
      <w:start w:val="1"/>
      <w:numFmt w:val="lowerLetter"/>
      <w:lvlText w:val="%2."/>
      <w:lvlJc w:val="left"/>
      <w:pPr>
        <w:tabs>
          <w:tab w:val="num" w:pos="1860"/>
        </w:tabs>
        <w:ind w:left="1860" w:hanging="360"/>
      </w:p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20">
    <w:nsid w:val="72074518"/>
    <w:multiLevelType w:val="hybridMultilevel"/>
    <w:tmpl w:val="D7D6EB10"/>
    <w:lvl w:ilvl="0" w:tplc="3F4A89C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F313D9"/>
    <w:multiLevelType w:val="hybridMultilevel"/>
    <w:tmpl w:val="96FEFF24"/>
    <w:lvl w:ilvl="0" w:tplc="01AA1E60">
      <w:start w:val="1"/>
      <w:numFmt w:val="decimal"/>
      <w:lvlText w:val="%1."/>
      <w:lvlJc w:val="left"/>
      <w:pPr>
        <w:tabs>
          <w:tab w:val="num" w:pos="1489"/>
        </w:tabs>
        <w:ind w:left="1489" w:hanging="660"/>
      </w:pPr>
      <w:rPr>
        <w:rFonts w:hint="default"/>
        <w:b w:val="0"/>
      </w:rPr>
    </w:lvl>
    <w:lvl w:ilvl="1" w:tplc="04190019" w:tentative="1">
      <w:start w:val="1"/>
      <w:numFmt w:val="lowerLetter"/>
      <w:lvlText w:val="%2."/>
      <w:lvlJc w:val="left"/>
      <w:pPr>
        <w:tabs>
          <w:tab w:val="num" w:pos="1909"/>
        </w:tabs>
        <w:ind w:left="1909" w:hanging="360"/>
      </w:pPr>
    </w:lvl>
    <w:lvl w:ilvl="2" w:tplc="0419001B" w:tentative="1">
      <w:start w:val="1"/>
      <w:numFmt w:val="lowerRoman"/>
      <w:lvlText w:val="%3."/>
      <w:lvlJc w:val="right"/>
      <w:pPr>
        <w:tabs>
          <w:tab w:val="num" w:pos="2629"/>
        </w:tabs>
        <w:ind w:left="2629" w:hanging="180"/>
      </w:pPr>
    </w:lvl>
    <w:lvl w:ilvl="3" w:tplc="0419000F" w:tentative="1">
      <w:start w:val="1"/>
      <w:numFmt w:val="decimal"/>
      <w:lvlText w:val="%4."/>
      <w:lvlJc w:val="left"/>
      <w:pPr>
        <w:tabs>
          <w:tab w:val="num" w:pos="3349"/>
        </w:tabs>
        <w:ind w:left="3349" w:hanging="360"/>
      </w:pPr>
    </w:lvl>
    <w:lvl w:ilvl="4" w:tplc="04190019" w:tentative="1">
      <w:start w:val="1"/>
      <w:numFmt w:val="lowerLetter"/>
      <w:lvlText w:val="%5."/>
      <w:lvlJc w:val="left"/>
      <w:pPr>
        <w:tabs>
          <w:tab w:val="num" w:pos="4069"/>
        </w:tabs>
        <w:ind w:left="4069" w:hanging="360"/>
      </w:pPr>
    </w:lvl>
    <w:lvl w:ilvl="5" w:tplc="0419001B" w:tentative="1">
      <w:start w:val="1"/>
      <w:numFmt w:val="lowerRoman"/>
      <w:lvlText w:val="%6."/>
      <w:lvlJc w:val="right"/>
      <w:pPr>
        <w:tabs>
          <w:tab w:val="num" w:pos="4789"/>
        </w:tabs>
        <w:ind w:left="4789" w:hanging="180"/>
      </w:pPr>
    </w:lvl>
    <w:lvl w:ilvl="6" w:tplc="0419000F" w:tentative="1">
      <w:start w:val="1"/>
      <w:numFmt w:val="decimal"/>
      <w:lvlText w:val="%7."/>
      <w:lvlJc w:val="left"/>
      <w:pPr>
        <w:tabs>
          <w:tab w:val="num" w:pos="5509"/>
        </w:tabs>
        <w:ind w:left="5509" w:hanging="360"/>
      </w:pPr>
    </w:lvl>
    <w:lvl w:ilvl="7" w:tplc="04190019" w:tentative="1">
      <w:start w:val="1"/>
      <w:numFmt w:val="lowerLetter"/>
      <w:lvlText w:val="%8."/>
      <w:lvlJc w:val="left"/>
      <w:pPr>
        <w:tabs>
          <w:tab w:val="num" w:pos="6229"/>
        </w:tabs>
        <w:ind w:left="6229" w:hanging="360"/>
      </w:pPr>
    </w:lvl>
    <w:lvl w:ilvl="8" w:tplc="0419001B" w:tentative="1">
      <w:start w:val="1"/>
      <w:numFmt w:val="lowerRoman"/>
      <w:lvlText w:val="%9."/>
      <w:lvlJc w:val="right"/>
      <w:pPr>
        <w:tabs>
          <w:tab w:val="num" w:pos="6949"/>
        </w:tabs>
        <w:ind w:left="6949" w:hanging="180"/>
      </w:pPr>
    </w:lvl>
  </w:abstractNum>
  <w:num w:numId="1">
    <w:abstractNumId w:val="20"/>
  </w:num>
  <w:num w:numId="2">
    <w:abstractNumId w:val="15"/>
  </w:num>
  <w:num w:numId="3">
    <w:abstractNumId w:val="10"/>
  </w:num>
  <w:num w:numId="4">
    <w:abstractNumId w:val="21"/>
  </w:num>
  <w:num w:numId="5">
    <w:abstractNumId w:val="9"/>
  </w:num>
  <w:num w:numId="6">
    <w:abstractNumId w:val="18"/>
  </w:num>
  <w:num w:numId="7">
    <w:abstractNumId w:val="14"/>
  </w:num>
  <w:num w:numId="8">
    <w:abstractNumId w:val="19"/>
  </w:num>
  <w:num w:numId="9">
    <w:abstractNumId w:val="11"/>
  </w:num>
  <w:num w:numId="10">
    <w:abstractNumId w:val="13"/>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546DDC"/>
    <w:rsid w:val="0005401C"/>
    <w:rsid w:val="000C46B6"/>
    <w:rsid w:val="00296A03"/>
    <w:rsid w:val="00335150"/>
    <w:rsid w:val="00546DDC"/>
    <w:rsid w:val="006E1FEA"/>
    <w:rsid w:val="007F3D6E"/>
    <w:rsid w:val="00A42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46DDC"/>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546DDC"/>
    <w:pPr>
      <w:keepNext/>
      <w:outlineLvl w:val="0"/>
    </w:pPr>
    <w:rPr>
      <w:sz w:val="28"/>
      <w:szCs w:val="20"/>
      <w:lang w:val="en-US"/>
    </w:rPr>
  </w:style>
  <w:style w:type="paragraph" w:styleId="21">
    <w:name w:val="heading 2"/>
    <w:basedOn w:val="a1"/>
    <w:next w:val="a1"/>
    <w:link w:val="22"/>
    <w:qFormat/>
    <w:rsid w:val="00546DDC"/>
    <w:pPr>
      <w:keepNext/>
      <w:spacing w:line="360" w:lineRule="auto"/>
      <w:ind w:firstLine="720"/>
      <w:jc w:val="both"/>
      <w:outlineLvl w:val="1"/>
    </w:pPr>
    <w:rPr>
      <w:b/>
      <w:szCs w:val="20"/>
      <w:lang w:val="en-US"/>
    </w:rPr>
  </w:style>
  <w:style w:type="paragraph" w:styleId="31">
    <w:name w:val="heading 3"/>
    <w:basedOn w:val="a1"/>
    <w:next w:val="a1"/>
    <w:link w:val="32"/>
    <w:qFormat/>
    <w:rsid w:val="00546DDC"/>
    <w:pPr>
      <w:keepNext/>
      <w:spacing w:line="360" w:lineRule="auto"/>
      <w:ind w:firstLine="720"/>
      <w:jc w:val="both"/>
      <w:outlineLvl w:val="2"/>
    </w:pPr>
    <w:rPr>
      <w:b/>
      <w:sz w:val="22"/>
      <w:szCs w:val="20"/>
      <w:lang w:val="en-US"/>
    </w:rPr>
  </w:style>
  <w:style w:type="paragraph" w:styleId="41">
    <w:name w:val="heading 4"/>
    <w:basedOn w:val="a1"/>
    <w:next w:val="a1"/>
    <w:link w:val="42"/>
    <w:qFormat/>
    <w:rsid w:val="00546DDC"/>
    <w:pPr>
      <w:keepNext/>
      <w:outlineLvl w:val="3"/>
    </w:pPr>
    <w:rPr>
      <w:szCs w:val="20"/>
      <w:lang w:val="en-US"/>
    </w:rPr>
  </w:style>
  <w:style w:type="paragraph" w:styleId="51">
    <w:name w:val="heading 5"/>
    <w:basedOn w:val="a1"/>
    <w:next w:val="a1"/>
    <w:link w:val="52"/>
    <w:qFormat/>
    <w:rsid w:val="00546DDC"/>
    <w:pPr>
      <w:keepNext/>
      <w:spacing w:line="360" w:lineRule="auto"/>
      <w:ind w:left="360"/>
      <w:jc w:val="both"/>
      <w:outlineLvl w:val="4"/>
    </w:pPr>
    <w:rPr>
      <w:b/>
      <w:szCs w:val="20"/>
      <w:lang w:val="en-US"/>
    </w:rPr>
  </w:style>
  <w:style w:type="paragraph" w:styleId="6">
    <w:name w:val="heading 6"/>
    <w:basedOn w:val="a1"/>
    <w:next w:val="a1"/>
    <w:link w:val="60"/>
    <w:qFormat/>
    <w:rsid w:val="00546DDC"/>
    <w:pPr>
      <w:keepNext/>
      <w:spacing w:line="360" w:lineRule="auto"/>
      <w:jc w:val="both"/>
      <w:outlineLvl w:val="5"/>
    </w:pPr>
    <w:rPr>
      <w:b/>
      <w:szCs w:val="20"/>
      <w:lang w:val="en-US"/>
    </w:rPr>
  </w:style>
  <w:style w:type="paragraph" w:styleId="7">
    <w:name w:val="heading 7"/>
    <w:basedOn w:val="a1"/>
    <w:next w:val="a1"/>
    <w:link w:val="70"/>
    <w:qFormat/>
    <w:rsid w:val="00546DDC"/>
    <w:pPr>
      <w:keepNext/>
      <w:spacing w:line="360" w:lineRule="auto"/>
      <w:ind w:firstLine="720"/>
      <w:jc w:val="both"/>
      <w:outlineLvl w:val="6"/>
    </w:pPr>
    <w:rPr>
      <w:szCs w:val="20"/>
      <w:lang w:val="en-US"/>
    </w:rPr>
  </w:style>
  <w:style w:type="paragraph" w:styleId="8">
    <w:name w:val="heading 8"/>
    <w:basedOn w:val="a1"/>
    <w:next w:val="a1"/>
    <w:link w:val="80"/>
    <w:qFormat/>
    <w:rsid w:val="00546DDC"/>
    <w:pPr>
      <w:spacing w:before="240" w:after="60"/>
      <w:outlineLvl w:val="7"/>
    </w:pPr>
    <w:rPr>
      <w:i/>
      <w:iCs/>
    </w:rPr>
  </w:style>
  <w:style w:type="paragraph" w:styleId="9">
    <w:name w:val="heading 9"/>
    <w:basedOn w:val="a1"/>
    <w:next w:val="a1"/>
    <w:link w:val="90"/>
    <w:qFormat/>
    <w:rsid w:val="00546DDC"/>
    <w:pPr>
      <w:keepNext/>
      <w:ind w:left="720" w:firstLine="720"/>
      <w:jc w:val="both"/>
      <w:outlineLvl w:val="8"/>
    </w:pPr>
    <w:rPr>
      <w:i/>
      <w:iCs/>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0">
    <w:name w:val="Заголовок 1 Знак"/>
    <w:basedOn w:val="a2"/>
    <w:link w:val="1"/>
    <w:rsid w:val="00546DDC"/>
    <w:rPr>
      <w:rFonts w:ascii="Times New Roman" w:eastAsia="Times New Roman" w:hAnsi="Times New Roman" w:cs="Times New Roman"/>
      <w:sz w:val="28"/>
      <w:szCs w:val="20"/>
      <w:lang w:val="en-US" w:eastAsia="ru-RU"/>
    </w:rPr>
  </w:style>
  <w:style w:type="character" w:customStyle="1" w:styleId="22">
    <w:name w:val="Заголовок 2 Знак"/>
    <w:basedOn w:val="a2"/>
    <w:link w:val="21"/>
    <w:rsid w:val="00546DDC"/>
    <w:rPr>
      <w:rFonts w:ascii="Times New Roman" w:eastAsia="Times New Roman" w:hAnsi="Times New Roman" w:cs="Times New Roman"/>
      <w:b/>
      <w:sz w:val="24"/>
      <w:szCs w:val="20"/>
      <w:lang w:val="en-US" w:eastAsia="ru-RU"/>
    </w:rPr>
  </w:style>
  <w:style w:type="character" w:customStyle="1" w:styleId="32">
    <w:name w:val="Заголовок 3 Знак"/>
    <w:basedOn w:val="a2"/>
    <w:link w:val="31"/>
    <w:rsid w:val="00546DDC"/>
    <w:rPr>
      <w:rFonts w:ascii="Times New Roman" w:eastAsia="Times New Roman" w:hAnsi="Times New Roman" w:cs="Times New Roman"/>
      <w:b/>
      <w:szCs w:val="20"/>
      <w:lang w:val="en-US" w:eastAsia="ru-RU"/>
    </w:rPr>
  </w:style>
  <w:style w:type="character" w:customStyle="1" w:styleId="42">
    <w:name w:val="Заголовок 4 Знак"/>
    <w:basedOn w:val="a2"/>
    <w:link w:val="41"/>
    <w:rsid w:val="00546DDC"/>
    <w:rPr>
      <w:rFonts w:ascii="Times New Roman" w:eastAsia="Times New Roman" w:hAnsi="Times New Roman" w:cs="Times New Roman"/>
      <w:sz w:val="24"/>
      <w:szCs w:val="20"/>
      <w:lang w:val="en-US" w:eastAsia="ru-RU"/>
    </w:rPr>
  </w:style>
  <w:style w:type="character" w:customStyle="1" w:styleId="52">
    <w:name w:val="Заголовок 5 Знак"/>
    <w:basedOn w:val="a2"/>
    <w:link w:val="51"/>
    <w:rsid w:val="00546DDC"/>
    <w:rPr>
      <w:rFonts w:ascii="Times New Roman" w:eastAsia="Times New Roman" w:hAnsi="Times New Roman" w:cs="Times New Roman"/>
      <w:b/>
      <w:sz w:val="24"/>
      <w:szCs w:val="20"/>
      <w:lang w:val="en-US" w:eastAsia="ru-RU"/>
    </w:rPr>
  </w:style>
  <w:style w:type="character" w:customStyle="1" w:styleId="60">
    <w:name w:val="Заголовок 6 Знак"/>
    <w:basedOn w:val="a2"/>
    <w:link w:val="6"/>
    <w:rsid w:val="00546DDC"/>
    <w:rPr>
      <w:rFonts w:ascii="Times New Roman" w:eastAsia="Times New Roman" w:hAnsi="Times New Roman" w:cs="Times New Roman"/>
      <w:b/>
      <w:sz w:val="24"/>
      <w:szCs w:val="20"/>
      <w:lang w:val="en-US" w:eastAsia="ru-RU"/>
    </w:rPr>
  </w:style>
  <w:style w:type="character" w:customStyle="1" w:styleId="70">
    <w:name w:val="Заголовок 7 Знак"/>
    <w:basedOn w:val="a2"/>
    <w:link w:val="7"/>
    <w:rsid w:val="00546DDC"/>
    <w:rPr>
      <w:rFonts w:ascii="Times New Roman" w:eastAsia="Times New Roman" w:hAnsi="Times New Roman" w:cs="Times New Roman"/>
      <w:sz w:val="24"/>
      <w:szCs w:val="20"/>
      <w:lang w:val="en-US" w:eastAsia="ru-RU"/>
    </w:rPr>
  </w:style>
  <w:style w:type="character" w:customStyle="1" w:styleId="80">
    <w:name w:val="Заголовок 8 Знак"/>
    <w:basedOn w:val="a2"/>
    <w:link w:val="8"/>
    <w:rsid w:val="00546DDC"/>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546DDC"/>
    <w:rPr>
      <w:rFonts w:ascii="Times New Roman" w:eastAsia="Times New Roman" w:hAnsi="Times New Roman" w:cs="Times New Roman"/>
      <w:i/>
      <w:iCs/>
      <w:sz w:val="24"/>
      <w:szCs w:val="20"/>
      <w:lang w:val="en-US" w:eastAsia="ru-RU"/>
    </w:rPr>
  </w:style>
  <w:style w:type="paragraph" w:styleId="a5">
    <w:name w:val="footer"/>
    <w:basedOn w:val="a1"/>
    <w:link w:val="a6"/>
    <w:rsid w:val="00546DDC"/>
    <w:pPr>
      <w:tabs>
        <w:tab w:val="center" w:pos="4677"/>
        <w:tab w:val="right" w:pos="9355"/>
      </w:tabs>
    </w:pPr>
  </w:style>
  <w:style w:type="character" w:customStyle="1" w:styleId="a6">
    <w:name w:val="Нижний колонтитул Знак"/>
    <w:basedOn w:val="a2"/>
    <w:link w:val="a5"/>
    <w:rsid w:val="00546DDC"/>
    <w:rPr>
      <w:rFonts w:ascii="Times New Roman" w:eastAsia="Times New Roman" w:hAnsi="Times New Roman" w:cs="Times New Roman"/>
      <w:sz w:val="24"/>
      <w:szCs w:val="24"/>
      <w:lang w:eastAsia="ru-RU"/>
    </w:rPr>
  </w:style>
  <w:style w:type="paragraph" w:styleId="23">
    <w:name w:val="Body Text 2"/>
    <w:basedOn w:val="a1"/>
    <w:link w:val="24"/>
    <w:rsid w:val="00546DDC"/>
    <w:pPr>
      <w:spacing w:line="360" w:lineRule="auto"/>
      <w:jc w:val="center"/>
    </w:pPr>
    <w:rPr>
      <w:b/>
    </w:rPr>
  </w:style>
  <w:style w:type="character" w:customStyle="1" w:styleId="24">
    <w:name w:val="Основной текст 2 Знак"/>
    <w:basedOn w:val="a2"/>
    <w:link w:val="23"/>
    <w:rsid w:val="00546DDC"/>
    <w:rPr>
      <w:rFonts w:ascii="Times New Roman" w:eastAsia="Times New Roman" w:hAnsi="Times New Roman" w:cs="Times New Roman"/>
      <w:b/>
      <w:sz w:val="24"/>
      <w:szCs w:val="24"/>
      <w:lang w:eastAsia="ru-RU"/>
    </w:rPr>
  </w:style>
  <w:style w:type="paragraph" w:styleId="a7">
    <w:name w:val="Plain Text"/>
    <w:basedOn w:val="a1"/>
    <w:link w:val="a8"/>
    <w:rsid w:val="00546DDC"/>
    <w:rPr>
      <w:rFonts w:ascii="Courier New" w:hAnsi="Courier New" w:cs="Courier New"/>
      <w:sz w:val="20"/>
      <w:szCs w:val="20"/>
    </w:rPr>
  </w:style>
  <w:style w:type="character" w:customStyle="1" w:styleId="a8">
    <w:name w:val="Текст Знак"/>
    <w:basedOn w:val="a2"/>
    <w:link w:val="a7"/>
    <w:rsid w:val="00546DDC"/>
    <w:rPr>
      <w:rFonts w:ascii="Courier New" w:eastAsia="Times New Roman" w:hAnsi="Courier New" w:cs="Courier New"/>
      <w:sz w:val="20"/>
      <w:szCs w:val="20"/>
      <w:lang w:eastAsia="ru-RU"/>
    </w:rPr>
  </w:style>
  <w:style w:type="paragraph" w:styleId="25">
    <w:name w:val="Body Text Indent 2"/>
    <w:basedOn w:val="a1"/>
    <w:link w:val="26"/>
    <w:rsid w:val="00546DDC"/>
    <w:pPr>
      <w:spacing w:after="120" w:line="480" w:lineRule="auto"/>
      <w:ind w:left="283"/>
    </w:pPr>
  </w:style>
  <w:style w:type="character" w:customStyle="1" w:styleId="26">
    <w:name w:val="Основной текст с отступом 2 Знак"/>
    <w:basedOn w:val="a2"/>
    <w:link w:val="25"/>
    <w:rsid w:val="00546DDC"/>
    <w:rPr>
      <w:rFonts w:ascii="Times New Roman" w:eastAsia="Times New Roman" w:hAnsi="Times New Roman" w:cs="Times New Roman"/>
      <w:sz w:val="24"/>
      <w:szCs w:val="24"/>
      <w:lang w:eastAsia="ru-RU"/>
    </w:rPr>
  </w:style>
  <w:style w:type="paragraph" w:styleId="a9">
    <w:name w:val="Body Text"/>
    <w:basedOn w:val="a1"/>
    <w:link w:val="aa"/>
    <w:rsid w:val="00546DDC"/>
    <w:pPr>
      <w:spacing w:after="120"/>
    </w:pPr>
  </w:style>
  <w:style w:type="character" w:customStyle="1" w:styleId="aa">
    <w:name w:val="Основной текст Знак"/>
    <w:basedOn w:val="a2"/>
    <w:link w:val="a9"/>
    <w:rsid w:val="00546DDC"/>
    <w:rPr>
      <w:rFonts w:ascii="Times New Roman" w:eastAsia="Times New Roman" w:hAnsi="Times New Roman" w:cs="Times New Roman"/>
      <w:sz w:val="24"/>
      <w:szCs w:val="24"/>
      <w:lang w:eastAsia="ru-RU"/>
    </w:rPr>
  </w:style>
  <w:style w:type="paragraph" w:styleId="ab">
    <w:name w:val="Body Text Indent"/>
    <w:basedOn w:val="a1"/>
    <w:link w:val="ac"/>
    <w:rsid w:val="00546DDC"/>
    <w:pPr>
      <w:spacing w:after="120"/>
      <w:ind w:left="283"/>
    </w:pPr>
  </w:style>
  <w:style w:type="character" w:customStyle="1" w:styleId="ac">
    <w:name w:val="Основной текст с отступом Знак"/>
    <w:basedOn w:val="a2"/>
    <w:link w:val="ab"/>
    <w:rsid w:val="00546DDC"/>
    <w:rPr>
      <w:rFonts w:ascii="Times New Roman" w:eastAsia="Times New Roman" w:hAnsi="Times New Roman" w:cs="Times New Roman"/>
      <w:sz w:val="24"/>
      <w:szCs w:val="24"/>
      <w:lang w:eastAsia="ru-RU"/>
    </w:rPr>
  </w:style>
  <w:style w:type="paragraph" w:styleId="33">
    <w:name w:val="Body Text Indent 3"/>
    <w:basedOn w:val="a1"/>
    <w:link w:val="34"/>
    <w:rsid w:val="00546DDC"/>
    <w:pPr>
      <w:spacing w:after="120"/>
      <w:ind w:left="283"/>
    </w:pPr>
    <w:rPr>
      <w:sz w:val="16"/>
      <w:szCs w:val="16"/>
    </w:rPr>
  </w:style>
  <w:style w:type="character" w:customStyle="1" w:styleId="34">
    <w:name w:val="Основной текст с отступом 3 Знак"/>
    <w:basedOn w:val="a2"/>
    <w:link w:val="33"/>
    <w:rsid w:val="00546DDC"/>
    <w:rPr>
      <w:rFonts w:ascii="Times New Roman" w:eastAsia="Times New Roman" w:hAnsi="Times New Roman" w:cs="Times New Roman"/>
      <w:sz w:val="16"/>
      <w:szCs w:val="16"/>
      <w:lang w:eastAsia="ru-RU"/>
    </w:rPr>
  </w:style>
  <w:style w:type="paragraph" w:styleId="a0">
    <w:name w:val="List Bullet"/>
    <w:basedOn w:val="a1"/>
    <w:autoRedefine/>
    <w:rsid w:val="00546DDC"/>
    <w:pPr>
      <w:numPr>
        <w:numId w:val="5"/>
      </w:numPr>
    </w:pPr>
    <w:rPr>
      <w:sz w:val="20"/>
      <w:szCs w:val="20"/>
    </w:rPr>
  </w:style>
  <w:style w:type="paragraph" w:styleId="35">
    <w:name w:val="Body Text 3"/>
    <w:basedOn w:val="a1"/>
    <w:link w:val="36"/>
    <w:rsid w:val="00546DDC"/>
    <w:pPr>
      <w:spacing w:line="360" w:lineRule="auto"/>
      <w:jc w:val="both"/>
    </w:pPr>
    <w:rPr>
      <w:szCs w:val="20"/>
      <w:lang w:val="en-US"/>
    </w:rPr>
  </w:style>
  <w:style w:type="character" w:customStyle="1" w:styleId="36">
    <w:name w:val="Основной текст 3 Знак"/>
    <w:basedOn w:val="a2"/>
    <w:link w:val="35"/>
    <w:rsid w:val="00546DDC"/>
    <w:rPr>
      <w:rFonts w:ascii="Times New Roman" w:eastAsia="Times New Roman" w:hAnsi="Times New Roman" w:cs="Times New Roman"/>
      <w:sz w:val="24"/>
      <w:szCs w:val="20"/>
      <w:lang w:val="en-US" w:eastAsia="ru-RU"/>
    </w:rPr>
  </w:style>
  <w:style w:type="character" w:styleId="ad">
    <w:name w:val="page number"/>
    <w:basedOn w:val="a2"/>
    <w:rsid w:val="00546DDC"/>
  </w:style>
  <w:style w:type="paragraph" w:styleId="ae">
    <w:name w:val="Document Map"/>
    <w:basedOn w:val="a1"/>
    <w:link w:val="af"/>
    <w:semiHidden/>
    <w:rsid w:val="00546DDC"/>
    <w:pPr>
      <w:shd w:val="clear" w:color="auto" w:fill="000080"/>
    </w:pPr>
    <w:rPr>
      <w:rFonts w:ascii="Tahoma" w:hAnsi="Tahoma" w:cs="Tahoma"/>
      <w:sz w:val="20"/>
      <w:szCs w:val="20"/>
    </w:rPr>
  </w:style>
  <w:style w:type="character" w:customStyle="1" w:styleId="af">
    <w:name w:val="Схема документа Знак"/>
    <w:basedOn w:val="a2"/>
    <w:link w:val="ae"/>
    <w:semiHidden/>
    <w:rsid w:val="00546DDC"/>
    <w:rPr>
      <w:rFonts w:ascii="Tahoma" w:eastAsia="Times New Roman" w:hAnsi="Tahoma" w:cs="Tahoma"/>
      <w:sz w:val="20"/>
      <w:szCs w:val="20"/>
      <w:shd w:val="clear" w:color="auto" w:fill="000080"/>
      <w:lang w:eastAsia="ru-RU"/>
    </w:rPr>
  </w:style>
  <w:style w:type="character" w:styleId="af0">
    <w:name w:val="Hyperlink"/>
    <w:basedOn w:val="a2"/>
    <w:rsid w:val="00546DDC"/>
    <w:rPr>
      <w:color w:val="0000FF"/>
      <w:u w:val="single"/>
    </w:rPr>
  </w:style>
  <w:style w:type="paragraph" w:customStyle="1" w:styleId="desc1">
    <w:name w:val="desc1"/>
    <w:basedOn w:val="a1"/>
    <w:rsid w:val="00546DDC"/>
    <w:pPr>
      <w:spacing w:before="60" w:after="60" w:line="288" w:lineRule="atLeast"/>
      <w:ind w:left="30" w:right="30"/>
    </w:pPr>
    <w:rPr>
      <w:rFonts w:ascii="Trebuchet MS" w:hAnsi="Trebuchet MS"/>
      <w:color w:val="656971"/>
      <w:sz w:val="20"/>
      <w:szCs w:val="20"/>
    </w:rPr>
  </w:style>
  <w:style w:type="paragraph" w:customStyle="1" w:styleId="info1">
    <w:name w:val="info1"/>
    <w:basedOn w:val="a1"/>
    <w:rsid w:val="00546DDC"/>
    <w:pPr>
      <w:spacing w:before="60" w:after="60" w:line="288" w:lineRule="atLeast"/>
      <w:ind w:left="30" w:right="30"/>
    </w:pPr>
    <w:rPr>
      <w:rFonts w:ascii="Trebuchet MS" w:hAnsi="Trebuchet MS"/>
      <w:color w:val="003073"/>
    </w:rPr>
  </w:style>
  <w:style w:type="paragraph" w:styleId="af1">
    <w:name w:val="Normal (Web)"/>
    <w:basedOn w:val="a1"/>
    <w:rsid w:val="00546DDC"/>
    <w:pPr>
      <w:pBdr>
        <w:top w:val="dashed" w:sz="2" w:space="0" w:color="auto"/>
        <w:left w:val="dashed" w:sz="2" w:space="0" w:color="auto"/>
        <w:bottom w:val="dashed" w:sz="2" w:space="8" w:color="auto"/>
        <w:right w:val="dashed" w:sz="2" w:space="0" w:color="auto"/>
      </w:pBdr>
      <w:ind w:firstLine="450"/>
      <w:jc w:val="both"/>
    </w:pPr>
    <w:rPr>
      <w:rFonts w:ascii="Verdana" w:hAnsi="Verdana"/>
      <w:color w:val="000000"/>
      <w:sz w:val="22"/>
      <w:szCs w:val="22"/>
    </w:rPr>
  </w:style>
  <w:style w:type="paragraph" w:customStyle="1" w:styleId="desc4">
    <w:name w:val="desc4"/>
    <w:basedOn w:val="a1"/>
    <w:rsid w:val="00546DDC"/>
    <w:pPr>
      <w:spacing w:before="60" w:after="60" w:line="288" w:lineRule="atLeast"/>
      <w:ind w:left="30" w:right="30"/>
    </w:pPr>
    <w:rPr>
      <w:rFonts w:ascii="Trebuchet MS" w:hAnsi="Trebuchet MS"/>
      <w:color w:val="656971"/>
      <w:sz w:val="23"/>
      <w:szCs w:val="23"/>
    </w:rPr>
  </w:style>
  <w:style w:type="paragraph" w:customStyle="1" w:styleId="info2">
    <w:name w:val="info2"/>
    <w:basedOn w:val="a1"/>
    <w:rsid w:val="00546DDC"/>
    <w:pPr>
      <w:spacing w:before="60" w:after="60" w:line="288" w:lineRule="atLeast"/>
      <w:ind w:left="30" w:right="30"/>
    </w:pPr>
    <w:rPr>
      <w:rFonts w:ascii="Trebuchet MS" w:hAnsi="Trebuchet MS"/>
      <w:color w:val="003073"/>
      <w:sz w:val="22"/>
      <w:szCs w:val="22"/>
    </w:rPr>
  </w:style>
  <w:style w:type="paragraph" w:styleId="af2">
    <w:name w:val="annotation text"/>
    <w:basedOn w:val="a1"/>
    <w:link w:val="af3"/>
    <w:semiHidden/>
    <w:rsid w:val="00546DDC"/>
    <w:rPr>
      <w:sz w:val="20"/>
      <w:szCs w:val="20"/>
    </w:rPr>
  </w:style>
  <w:style w:type="character" w:customStyle="1" w:styleId="af3">
    <w:name w:val="Текст примечания Знак"/>
    <w:basedOn w:val="a2"/>
    <w:link w:val="af2"/>
    <w:semiHidden/>
    <w:rsid w:val="00546DDC"/>
    <w:rPr>
      <w:rFonts w:ascii="Times New Roman" w:eastAsia="Times New Roman" w:hAnsi="Times New Roman" w:cs="Times New Roman"/>
      <w:sz w:val="20"/>
      <w:szCs w:val="20"/>
      <w:lang w:eastAsia="ru-RU"/>
    </w:rPr>
  </w:style>
  <w:style w:type="paragraph" w:customStyle="1" w:styleId="Default">
    <w:name w:val="Default"/>
    <w:rsid w:val="00546DDC"/>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paragraph" w:styleId="HTML">
    <w:name w:val="HTML Address"/>
    <w:basedOn w:val="a1"/>
    <w:link w:val="HTML0"/>
    <w:rsid w:val="00546DDC"/>
    <w:rPr>
      <w:i/>
      <w:iCs/>
    </w:rPr>
  </w:style>
  <w:style w:type="character" w:customStyle="1" w:styleId="HTML0">
    <w:name w:val="Адрес HTML Знак"/>
    <w:basedOn w:val="a2"/>
    <w:link w:val="HTML"/>
    <w:rsid w:val="00546DDC"/>
    <w:rPr>
      <w:rFonts w:ascii="Times New Roman" w:eastAsia="Times New Roman" w:hAnsi="Times New Roman" w:cs="Times New Roman"/>
      <w:i/>
      <w:iCs/>
      <w:sz w:val="24"/>
      <w:szCs w:val="24"/>
      <w:lang w:eastAsia="ru-RU"/>
    </w:rPr>
  </w:style>
  <w:style w:type="paragraph" w:styleId="af4">
    <w:name w:val="envelope address"/>
    <w:basedOn w:val="a1"/>
    <w:rsid w:val="00546DDC"/>
    <w:pPr>
      <w:framePr w:w="7920" w:h="1980" w:hRule="exact" w:hSpace="180" w:wrap="auto" w:hAnchor="page" w:xAlign="center" w:yAlign="bottom"/>
      <w:ind w:left="2880"/>
    </w:pPr>
    <w:rPr>
      <w:rFonts w:ascii="Arial" w:hAnsi="Arial" w:cs="Arial"/>
    </w:rPr>
  </w:style>
  <w:style w:type="paragraph" w:styleId="af5">
    <w:name w:val="header"/>
    <w:basedOn w:val="a1"/>
    <w:link w:val="af6"/>
    <w:rsid w:val="00546DDC"/>
    <w:pPr>
      <w:tabs>
        <w:tab w:val="center" w:pos="4677"/>
        <w:tab w:val="right" w:pos="9355"/>
      </w:tabs>
    </w:pPr>
  </w:style>
  <w:style w:type="character" w:customStyle="1" w:styleId="af6">
    <w:name w:val="Верхний колонтитул Знак"/>
    <w:basedOn w:val="a2"/>
    <w:link w:val="af5"/>
    <w:rsid w:val="00546DDC"/>
    <w:rPr>
      <w:rFonts w:ascii="Times New Roman" w:eastAsia="Times New Roman" w:hAnsi="Times New Roman" w:cs="Times New Roman"/>
      <w:sz w:val="24"/>
      <w:szCs w:val="24"/>
      <w:lang w:eastAsia="ru-RU"/>
    </w:rPr>
  </w:style>
  <w:style w:type="paragraph" w:styleId="af7">
    <w:name w:val="Date"/>
    <w:basedOn w:val="a1"/>
    <w:next w:val="a1"/>
    <w:link w:val="af8"/>
    <w:rsid w:val="00546DDC"/>
  </w:style>
  <w:style w:type="character" w:customStyle="1" w:styleId="af8">
    <w:name w:val="Дата Знак"/>
    <w:basedOn w:val="a2"/>
    <w:link w:val="af7"/>
    <w:rsid w:val="00546DDC"/>
    <w:rPr>
      <w:rFonts w:ascii="Times New Roman" w:eastAsia="Times New Roman" w:hAnsi="Times New Roman" w:cs="Times New Roman"/>
      <w:sz w:val="24"/>
      <w:szCs w:val="24"/>
      <w:lang w:eastAsia="ru-RU"/>
    </w:rPr>
  </w:style>
  <w:style w:type="paragraph" w:styleId="af9">
    <w:name w:val="Note Heading"/>
    <w:basedOn w:val="a1"/>
    <w:next w:val="a1"/>
    <w:link w:val="afa"/>
    <w:rsid w:val="00546DDC"/>
  </w:style>
  <w:style w:type="character" w:customStyle="1" w:styleId="afa">
    <w:name w:val="Заголовок записки Знак"/>
    <w:basedOn w:val="a2"/>
    <w:link w:val="af9"/>
    <w:rsid w:val="00546DDC"/>
    <w:rPr>
      <w:rFonts w:ascii="Times New Roman" w:eastAsia="Times New Roman" w:hAnsi="Times New Roman" w:cs="Times New Roman"/>
      <w:sz w:val="24"/>
      <w:szCs w:val="24"/>
      <w:lang w:eastAsia="ru-RU"/>
    </w:rPr>
  </w:style>
  <w:style w:type="paragraph" w:styleId="afb">
    <w:name w:val="toa heading"/>
    <w:basedOn w:val="a1"/>
    <w:next w:val="a1"/>
    <w:semiHidden/>
    <w:rsid w:val="00546DDC"/>
    <w:pPr>
      <w:spacing w:before="120"/>
    </w:pPr>
    <w:rPr>
      <w:rFonts w:ascii="Arial" w:hAnsi="Arial" w:cs="Arial"/>
      <w:b/>
      <w:bCs/>
    </w:rPr>
  </w:style>
  <w:style w:type="paragraph" w:styleId="afc">
    <w:name w:val="Body Text First Indent"/>
    <w:basedOn w:val="a9"/>
    <w:link w:val="afd"/>
    <w:rsid w:val="00546DDC"/>
    <w:pPr>
      <w:ind w:firstLine="210"/>
    </w:pPr>
  </w:style>
  <w:style w:type="character" w:customStyle="1" w:styleId="afd">
    <w:name w:val="Красная строка Знак"/>
    <w:basedOn w:val="aa"/>
    <w:link w:val="afc"/>
    <w:rsid w:val="00546DDC"/>
  </w:style>
  <w:style w:type="paragraph" w:styleId="27">
    <w:name w:val="Body Text First Indent 2"/>
    <w:basedOn w:val="ab"/>
    <w:link w:val="28"/>
    <w:rsid w:val="00546DDC"/>
    <w:pPr>
      <w:ind w:firstLine="210"/>
    </w:pPr>
  </w:style>
  <w:style w:type="character" w:customStyle="1" w:styleId="28">
    <w:name w:val="Красная строка 2 Знак"/>
    <w:basedOn w:val="ac"/>
    <w:link w:val="27"/>
    <w:rsid w:val="00546DDC"/>
  </w:style>
  <w:style w:type="paragraph" w:styleId="20">
    <w:name w:val="List Bullet 2"/>
    <w:basedOn w:val="a1"/>
    <w:rsid w:val="00546DDC"/>
    <w:pPr>
      <w:numPr>
        <w:numId w:val="11"/>
      </w:numPr>
    </w:pPr>
  </w:style>
  <w:style w:type="paragraph" w:styleId="30">
    <w:name w:val="List Bullet 3"/>
    <w:basedOn w:val="a1"/>
    <w:rsid w:val="00546DDC"/>
    <w:pPr>
      <w:numPr>
        <w:numId w:val="12"/>
      </w:numPr>
    </w:pPr>
  </w:style>
  <w:style w:type="paragraph" w:styleId="40">
    <w:name w:val="List Bullet 4"/>
    <w:basedOn w:val="a1"/>
    <w:rsid w:val="00546DDC"/>
    <w:pPr>
      <w:numPr>
        <w:numId w:val="13"/>
      </w:numPr>
    </w:pPr>
  </w:style>
  <w:style w:type="paragraph" w:styleId="50">
    <w:name w:val="List Bullet 5"/>
    <w:basedOn w:val="a1"/>
    <w:rsid w:val="00546DDC"/>
    <w:pPr>
      <w:numPr>
        <w:numId w:val="14"/>
      </w:numPr>
    </w:pPr>
  </w:style>
  <w:style w:type="paragraph" w:styleId="afe">
    <w:name w:val="Title"/>
    <w:basedOn w:val="a1"/>
    <w:link w:val="aff"/>
    <w:qFormat/>
    <w:rsid w:val="00546DDC"/>
    <w:pPr>
      <w:spacing w:before="240" w:after="60"/>
      <w:jc w:val="center"/>
      <w:outlineLvl w:val="0"/>
    </w:pPr>
    <w:rPr>
      <w:rFonts w:ascii="Arial" w:hAnsi="Arial" w:cs="Arial"/>
      <w:b/>
      <w:bCs/>
      <w:kern w:val="28"/>
      <w:sz w:val="32"/>
      <w:szCs w:val="32"/>
    </w:rPr>
  </w:style>
  <w:style w:type="character" w:customStyle="1" w:styleId="aff">
    <w:name w:val="Название Знак"/>
    <w:basedOn w:val="a2"/>
    <w:link w:val="afe"/>
    <w:rsid w:val="00546DDC"/>
    <w:rPr>
      <w:rFonts w:ascii="Arial" w:eastAsia="Times New Roman" w:hAnsi="Arial" w:cs="Arial"/>
      <w:b/>
      <w:bCs/>
      <w:kern w:val="28"/>
      <w:sz w:val="32"/>
      <w:szCs w:val="32"/>
      <w:lang w:eastAsia="ru-RU"/>
    </w:rPr>
  </w:style>
  <w:style w:type="paragraph" w:styleId="aff0">
    <w:name w:val="caption"/>
    <w:basedOn w:val="a1"/>
    <w:next w:val="a1"/>
    <w:qFormat/>
    <w:rsid w:val="00546DDC"/>
    <w:rPr>
      <w:b/>
      <w:bCs/>
      <w:sz w:val="20"/>
      <w:szCs w:val="20"/>
    </w:rPr>
  </w:style>
  <w:style w:type="paragraph" w:styleId="a">
    <w:name w:val="List Number"/>
    <w:basedOn w:val="a1"/>
    <w:rsid w:val="00546DDC"/>
    <w:pPr>
      <w:numPr>
        <w:numId w:val="15"/>
      </w:numPr>
    </w:pPr>
  </w:style>
  <w:style w:type="paragraph" w:styleId="2">
    <w:name w:val="List Number 2"/>
    <w:basedOn w:val="a1"/>
    <w:rsid w:val="00546DDC"/>
    <w:pPr>
      <w:numPr>
        <w:numId w:val="16"/>
      </w:numPr>
    </w:pPr>
  </w:style>
  <w:style w:type="paragraph" w:styleId="3">
    <w:name w:val="List Number 3"/>
    <w:basedOn w:val="a1"/>
    <w:rsid w:val="00546DDC"/>
    <w:pPr>
      <w:numPr>
        <w:numId w:val="17"/>
      </w:numPr>
    </w:pPr>
  </w:style>
  <w:style w:type="paragraph" w:styleId="4">
    <w:name w:val="List Number 4"/>
    <w:basedOn w:val="a1"/>
    <w:rsid w:val="00546DDC"/>
    <w:pPr>
      <w:numPr>
        <w:numId w:val="18"/>
      </w:numPr>
    </w:pPr>
  </w:style>
  <w:style w:type="paragraph" w:styleId="5">
    <w:name w:val="List Number 5"/>
    <w:basedOn w:val="a1"/>
    <w:rsid w:val="00546DDC"/>
    <w:pPr>
      <w:numPr>
        <w:numId w:val="19"/>
      </w:numPr>
    </w:pPr>
  </w:style>
  <w:style w:type="paragraph" w:styleId="29">
    <w:name w:val="envelope return"/>
    <w:basedOn w:val="a1"/>
    <w:rsid w:val="00546DDC"/>
    <w:rPr>
      <w:rFonts w:ascii="Arial" w:hAnsi="Arial" w:cs="Arial"/>
      <w:sz w:val="20"/>
      <w:szCs w:val="20"/>
    </w:rPr>
  </w:style>
  <w:style w:type="paragraph" w:styleId="aff1">
    <w:name w:val="Normal Indent"/>
    <w:basedOn w:val="a1"/>
    <w:rsid w:val="00546DDC"/>
    <w:pPr>
      <w:ind w:left="708"/>
    </w:pPr>
  </w:style>
  <w:style w:type="paragraph" w:styleId="11">
    <w:name w:val="toc 1"/>
    <w:basedOn w:val="a1"/>
    <w:next w:val="a1"/>
    <w:autoRedefine/>
    <w:semiHidden/>
    <w:rsid w:val="00546DDC"/>
  </w:style>
  <w:style w:type="paragraph" w:styleId="2a">
    <w:name w:val="toc 2"/>
    <w:basedOn w:val="a1"/>
    <w:next w:val="a1"/>
    <w:autoRedefine/>
    <w:semiHidden/>
    <w:rsid w:val="00546DDC"/>
    <w:pPr>
      <w:ind w:left="240"/>
    </w:pPr>
  </w:style>
  <w:style w:type="paragraph" w:styleId="37">
    <w:name w:val="toc 3"/>
    <w:basedOn w:val="a1"/>
    <w:next w:val="a1"/>
    <w:autoRedefine/>
    <w:semiHidden/>
    <w:rsid w:val="00546DDC"/>
    <w:pPr>
      <w:ind w:left="480"/>
    </w:pPr>
  </w:style>
  <w:style w:type="paragraph" w:styleId="43">
    <w:name w:val="toc 4"/>
    <w:basedOn w:val="a1"/>
    <w:next w:val="a1"/>
    <w:autoRedefine/>
    <w:semiHidden/>
    <w:rsid w:val="00546DDC"/>
    <w:pPr>
      <w:ind w:left="720"/>
    </w:pPr>
  </w:style>
  <w:style w:type="paragraph" w:styleId="53">
    <w:name w:val="toc 5"/>
    <w:basedOn w:val="a1"/>
    <w:next w:val="a1"/>
    <w:autoRedefine/>
    <w:semiHidden/>
    <w:rsid w:val="00546DDC"/>
    <w:pPr>
      <w:ind w:left="960"/>
    </w:pPr>
  </w:style>
  <w:style w:type="paragraph" w:styleId="61">
    <w:name w:val="toc 6"/>
    <w:basedOn w:val="a1"/>
    <w:next w:val="a1"/>
    <w:autoRedefine/>
    <w:semiHidden/>
    <w:rsid w:val="00546DDC"/>
    <w:pPr>
      <w:ind w:left="1200"/>
    </w:pPr>
  </w:style>
  <w:style w:type="paragraph" w:styleId="71">
    <w:name w:val="toc 7"/>
    <w:basedOn w:val="a1"/>
    <w:next w:val="a1"/>
    <w:autoRedefine/>
    <w:semiHidden/>
    <w:rsid w:val="00546DDC"/>
    <w:pPr>
      <w:ind w:left="1440"/>
    </w:pPr>
  </w:style>
  <w:style w:type="paragraph" w:styleId="81">
    <w:name w:val="toc 8"/>
    <w:basedOn w:val="a1"/>
    <w:next w:val="a1"/>
    <w:autoRedefine/>
    <w:semiHidden/>
    <w:rsid w:val="00546DDC"/>
    <w:pPr>
      <w:ind w:left="1680"/>
    </w:pPr>
  </w:style>
  <w:style w:type="paragraph" w:styleId="91">
    <w:name w:val="toc 9"/>
    <w:basedOn w:val="a1"/>
    <w:next w:val="a1"/>
    <w:autoRedefine/>
    <w:semiHidden/>
    <w:rsid w:val="00546DDC"/>
    <w:pPr>
      <w:ind w:left="1920"/>
    </w:pPr>
  </w:style>
  <w:style w:type="paragraph" w:styleId="aff2">
    <w:name w:val="table of figures"/>
    <w:basedOn w:val="a1"/>
    <w:next w:val="a1"/>
    <w:semiHidden/>
    <w:rsid w:val="00546DDC"/>
  </w:style>
  <w:style w:type="paragraph" w:styleId="aff3">
    <w:name w:val="Subtitle"/>
    <w:basedOn w:val="a1"/>
    <w:link w:val="aff4"/>
    <w:qFormat/>
    <w:rsid w:val="00546DDC"/>
    <w:pPr>
      <w:spacing w:after="60"/>
      <w:jc w:val="center"/>
      <w:outlineLvl w:val="1"/>
    </w:pPr>
    <w:rPr>
      <w:rFonts w:ascii="Arial" w:hAnsi="Arial" w:cs="Arial"/>
    </w:rPr>
  </w:style>
  <w:style w:type="character" w:customStyle="1" w:styleId="aff4">
    <w:name w:val="Подзаголовок Знак"/>
    <w:basedOn w:val="a2"/>
    <w:link w:val="aff3"/>
    <w:rsid w:val="00546DDC"/>
    <w:rPr>
      <w:rFonts w:ascii="Arial" w:eastAsia="Times New Roman" w:hAnsi="Arial" w:cs="Arial"/>
      <w:sz w:val="24"/>
      <w:szCs w:val="24"/>
      <w:lang w:eastAsia="ru-RU"/>
    </w:rPr>
  </w:style>
  <w:style w:type="paragraph" w:styleId="aff5">
    <w:name w:val="Signature"/>
    <w:basedOn w:val="a1"/>
    <w:link w:val="aff6"/>
    <w:rsid w:val="00546DDC"/>
    <w:pPr>
      <w:ind w:left="4252"/>
    </w:pPr>
  </w:style>
  <w:style w:type="character" w:customStyle="1" w:styleId="aff6">
    <w:name w:val="Подпись Знак"/>
    <w:basedOn w:val="a2"/>
    <w:link w:val="aff5"/>
    <w:rsid w:val="00546DDC"/>
    <w:rPr>
      <w:rFonts w:ascii="Times New Roman" w:eastAsia="Times New Roman" w:hAnsi="Times New Roman" w:cs="Times New Roman"/>
      <w:sz w:val="24"/>
      <w:szCs w:val="24"/>
      <w:lang w:eastAsia="ru-RU"/>
    </w:rPr>
  </w:style>
  <w:style w:type="paragraph" w:styleId="aff7">
    <w:name w:val="Salutation"/>
    <w:basedOn w:val="a1"/>
    <w:next w:val="a1"/>
    <w:link w:val="aff8"/>
    <w:rsid w:val="00546DDC"/>
  </w:style>
  <w:style w:type="character" w:customStyle="1" w:styleId="aff8">
    <w:name w:val="Приветствие Знак"/>
    <w:basedOn w:val="a2"/>
    <w:link w:val="aff7"/>
    <w:rsid w:val="00546DDC"/>
    <w:rPr>
      <w:rFonts w:ascii="Times New Roman" w:eastAsia="Times New Roman" w:hAnsi="Times New Roman" w:cs="Times New Roman"/>
      <w:sz w:val="24"/>
      <w:szCs w:val="24"/>
      <w:lang w:eastAsia="ru-RU"/>
    </w:rPr>
  </w:style>
  <w:style w:type="paragraph" w:styleId="aff9">
    <w:name w:val="List Continue"/>
    <w:basedOn w:val="a1"/>
    <w:rsid w:val="00546DDC"/>
    <w:pPr>
      <w:spacing w:after="120"/>
      <w:ind w:left="283"/>
    </w:pPr>
  </w:style>
  <w:style w:type="paragraph" w:styleId="2b">
    <w:name w:val="List Continue 2"/>
    <w:basedOn w:val="a1"/>
    <w:rsid w:val="00546DDC"/>
    <w:pPr>
      <w:spacing w:after="120"/>
      <w:ind w:left="566"/>
    </w:pPr>
  </w:style>
  <w:style w:type="paragraph" w:styleId="38">
    <w:name w:val="List Continue 3"/>
    <w:basedOn w:val="a1"/>
    <w:rsid w:val="00546DDC"/>
    <w:pPr>
      <w:spacing w:after="120"/>
      <w:ind w:left="849"/>
    </w:pPr>
  </w:style>
  <w:style w:type="paragraph" w:styleId="44">
    <w:name w:val="List Continue 4"/>
    <w:basedOn w:val="a1"/>
    <w:rsid w:val="00546DDC"/>
    <w:pPr>
      <w:spacing w:after="120"/>
      <w:ind w:left="1132"/>
    </w:pPr>
  </w:style>
  <w:style w:type="paragraph" w:styleId="54">
    <w:name w:val="List Continue 5"/>
    <w:basedOn w:val="a1"/>
    <w:rsid w:val="00546DDC"/>
    <w:pPr>
      <w:spacing w:after="120"/>
      <w:ind w:left="1415"/>
    </w:pPr>
  </w:style>
  <w:style w:type="paragraph" w:styleId="affa">
    <w:name w:val="Closing"/>
    <w:basedOn w:val="a1"/>
    <w:link w:val="affb"/>
    <w:rsid w:val="00546DDC"/>
    <w:pPr>
      <w:ind w:left="4252"/>
    </w:pPr>
  </w:style>
  <w:style w:type="character" w:customStyle="1" w:styleId="affb">
    <w:name w:val="Прощание Знак"/>
    <w:basedOn w:val="a2"/>
    <w:link w:val="affa"/>
    <w:rsid w:val="00546DDC"/>
    <w:rPr>
      <w:rFonts w:ascii="Times New Roman" w:eastAsia="Times New Roman" w:hAnsi="Times New Roman" w:cs="Times New Roman"/>
      <w:sz w:val="24"/>
      <w:szCs w:val="24"/>
      <w:lang w:eastAsia="ru-RU"/>
    </w:rPr>
  </w:style>
  <w:style w:type="paragraph" w:styleId="affc">
    <w:name w:val="List"/>
    <w:basedOn w:val="a1"/>
    <w:rsid w:val="00546DDC"/>
    <w:pPr>
      <w:ind w:left="283" w:hanging="283"/>
    </w:pPr>
  </w:style>
  <w:style w:type="paragraph" w:styleId="2c">
    <w:name w:val="List 2"/>
    <w:basedOn w:val="a1"/>
    <w:rsid w:val="00546DDC"/>
    <w:pPr>
      <w:ind w:left="566" w:hanging="283"/>
    </w:pPr>
  </w:style>
  <w:style w:type="paragraph" w:styleId="39">
    <w:name w:val="List 3"/>
    <w:basedOn w:val="a1"/>
    <w:rsid w:val="00546DDC"/>
    <w:pPr>
      <w:ind w:left="849" w:hanging="283"/>
    </w:pPr>
  </w:style>
  <w:style w:type="paragraph" w:styleId="45">
    <w:name w:val="List 4"/>
    <w:basedOn w:val="a1"/>
    <w:rsid w:val="00546DDC"/>
    <w:pPr>
      <w:ind w:left="1132" w:hanging="283"/>
    </w:pPr>
  </w:style>
  <w:style w:type="paragraph" w:styleId="55">
    <w:name w:val="List 5"/>
    <w:basedOn w:val="a1"/>
    <w:rsid w:val="00546DDC"/>
    <w:pPr>
      <w:ind w:left="1415" w:hanging="283"/>
    </w:pPr>
  </w:style>
  <w:style w:type="paragraph" w:styleId="HTML1">
    <w:name w:val="HTML Preformatted"/>
    <w:basedOn w:val="a1"/>
    <w:link w:val="HTML2"/>
    <w:rsid w:val="00546DDC"/>
    <w:rPr>
      <w:rFonts w:ascii="Courier New" w:hAnsi="Courier New" w:cs="Courier New"/>
      <w:sz w:val="20"/>
      <w:szCs w:val="20"/>
    </w:rPr>
  </w:style>
  <w:style w:type="character" w:customStyle="1" w:styleId="HTML2">
    <w:name w:val="Стандартный HTML Знак"/>
    <w:basedOn w:val="a2"/>
    <w:link w:val="HTML1"/>
    <w:rsid w:val="00546DDC"/>
    <w:rPr>
      <w:rFonts w:ascii="Courier New" w:eastAsia="Times New Roman" w:hAnsi="Courier New" w:cs="Courier New"/>
      <w:sz w:val="20"/>
      <w:szCs w:val="20"/>
      <w:lang w:eastAsia="ru-RU"/>
    </w:rPr>
  </w:style>
  <w:style w:type="paragraph" w:styleId="affd">
    <w:name w:val="table of authorities"/>
    <w:basedOn w:val="a1"/>
    <w:next w:val="a1"/>
    <w:semiHidden/>
    <w:rsid w:val="00546DDC"/>
    <w:pPr>
      <w:ind w:left="240" w:hanging="240"/>
    </w:pPr>
  </w:style>
  <w:style w:type="paragraph" w:styleId="affe">
    <w:name w:val="Balloon Text"/>
    <w:basedOn w:val="a1"/>
    <w:link w:val="afff"/>
    <w:semiHidden/>
    <w:rsid w:val="00546DDC"/>
    <w:rPr>
      <w:rFonts w:ascii="Tahoma" w:hAnsi="Tahoma" w:cs="Tahoma"/>
      <w:sz w:val="16"/>
      <w:szCs w:val="16"/>
    </w:rPr>
  </w:style>
  <w:style w:type="character" w:customStyle="1" w:styleId="afff">
    <w:name w:val="Текст выноски Знак"/>
    <w:basedOn w:val="a2"/>
    <w:link w:val="affe"/>
    <w:semiHidden/>
    <w:rsid w:val="00546DDC"/>
    <w:rPr>
      <w:rFonts w:ascii="Tahoma" w:eastAsia="Times New Roman" w:hAnsi="Tahoma" w:cs="Tahoma"/>
      <w:sz w:val="16"/>
      <w:szCs w:val="16"/>
      <w:lang w:eastAsia="ru-RU"/>
    </w:rPr>
  </w:style>
  <w:style w:type="paragraph" w:styleId="afff0">
    <w:name w:val="endnote text"/>
    <w:basedOn w:val="a1"/>
    <w:link w:val="afff1"/>
    <w:semiHidden/>
    <w:rsid w:val="00546DDC"/>
    <w:rPr>
      <w:sz w:val="20"/>
      <w:szCs w:val="20"/>
    </w:rPr>
  </w:style>
  <w:style w:type="character" w:customStyle="1" w:styleId="afff1">
    <w:name w:val="Текст концевой сноски Знак"/>
    <w:basedOn w:val="a2"/>
    <w:link w:val="afff0"/>
    <w:semiHidden/>
    <w:rsid w:val="00546DDC"/>
    <w:rPr>
      <w:rFonts w:ascii="Times New Roman" w:eastAsia="Times New Roman" w:hAnsi="Times New Roman" w:cs="Times New Roman"/>
      <w:sz w:val="20"/>
      <w:szCs w:val="20"/>
      <w:lang w:eastAsia="ru-RU"/>
    </w:rPr>
  </w:style>
  <w:style w:type="paragraph" w:styleId="afff2">
    <w:name w:val="macro"/>
    <w:link w:val="afff3"/>
    <w:semiHidden/>
    <w:rsid w:val="00546D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3">
    <w:name w:val="Текст макроса Знак"/>
    <w:basedOn w:val="a2"/>
    <w:link w:val="afff2"/>
    <w:semiHidden/>
    <w:rsid w:val="00546DDC"/>
    <w:rPr>
      <w:rFonts w:ascii="Courier New" w:eastAsia="Times New Roman" w:hAnsi="Courier New" w:cs="Courier New"/>
      <w:sz w:val="20"/>
      <w:szCs w:val="20"/>
      <w:lang w:eastAsia="ru-RU"/>
    </w:rPr>
  </w:style>
  <w:style w:type="paragraph" w:styleId="afff4">
    <w:name w:val="footnote text"/>
    <w:basedOn w:val="a1"/>
    <w:link w:val="afff5"/>
    <w:semiHidden/>
    <w:rsid w:val="00546DDC"/>
    <w:rPr>
      <w:sz w:val="20"/>
      <w:szCs w:val="20"/>
    </w:rPr>
  </w:style>
  <w:style w:type="character" w:customStyle="1" w:styleId="afff5">
    <w:name w:val="Текст сноски Знак"/>
    <w:basedOn w:val="a2"/>
    <w:link w:val="afff4"/>
    <w:semiHidden/>
    <w:rsid w:val="00546DDC"/>
    <w:rPr>
      <w:rFonts w:ascii="Times New Roman" w:eastAsia="Times New Roman" w:hAnsi="Times New Roman" w:cs="Times New Roman"/>
      <w:sz w:val="20"/>
      <w:szCs w:val="20"/>
      <w:lang w:eastAsia="ru-RU"/>
    </w:rPr>
  </w:style>
  <w:style w:type="paragraph" w:styleId="afff6">
    <w:name w:val="annotation subject"/>
    <w:basedOn w:val="af2"/>
    <w:next w:val="af2"/>
    <w:link w:val="afff7"/>
    <w:semiHidden/>
    <w:rsid w:val="00546DDC"/>
    <w:rPr>
      <w:b/>
      <w:bCs/>
    </w:rPr>
  </w:style>
  <w:style w:type="character" w:customStyle="1" w:styleId="afff7">
    <w:name w:val="Тема примечания Знак"/>
    <w:basedOn w:val="af3"/>
    <w:link w:val="afff6"/>
    <w:semiHidden/>
    <w:rsid w:val="00546DDC"/>
    <w:rPr>
      <w:b/>
      <w:bCs/>
    </w:rPr>
  </w:style>
  <w:style w:type="paragraph" w:styleId="12">
    <w:name w:val="index 1"/>
    <w:basedOn w:val="a1"/>
    <w:next w:val="a1"/>
    <w:autoRedefine/>
    <w:semiHidden/>
    <w:rsid w:val="00546DDC"/>
    <w:pPr>
      <w:ind w:left="240" w:hanging="240"/>
    </w:pPr>
  </w:style>
  <w:style w:type="paragraph" w:styleId="afff8">
    <w:name w:val="index heading"/>
    <w:basedOn w:val="a1"/>
    <w:next w:val="12"/>
    <w:semiHidden/>
    <w:rsid w:val="00546DDC"/>
    <w:rPr>
      <w:rFonts w:ascii="Arial" w:hAnsi="Arial" w:cs="Arial"/>
      <w:b/>
      <w:bCs/>
    </w:rPr>
  </w:style>
  <w:style w:type="paragraph" w:styleId="2d">
    <w:name w:val="index 2"/>
    <w:basedOn w:val="a1"/>
    <w:next w:val="a1"/>
    <w:autoRedefine/>
    <w:semiHidden/>
    <w:rsid w:val="00546DDC"/>
    <w:pPr>
      <w:ind w:left="480" w:hanging="240"/>
    </w:pPr>
  </w:style>
  <w:style w:type="paragraph" w:styleId="3a">
    <w:name w:val="index 3"/>
    <w:basedOn w:val="a1"/>
    <w:next w:val="a1"/>
    <w:autoRedefine/>
    <w:semiHidden/>
    <w:rsid w:val="00546DDC"/>
    <w:pPr>
      <w:ind w:left="720" w:hanging="240"/>
    </w:pPr>
  </w:style>
  <w:style w:type="paragraph" w:styleId="46">
    <w:name w:val="index 4"/>
    <w:basedOn w:val="a1"/>
    <w:next w:val="a1"/>
    <w:autoRedefine/>
    <w:semiHidden/>
    <w:rsid w:val="00546DDC"/>
    <w:pPr>
      <w:ind w:left="960" w:hanging="240"/>
    </w:pPr>
  </w:style>
  <w:style w:type="paragraph" w:styleId="56">
    <w:name w:val="index 5"/>
    <w:basedOn w:val="a1"/>
    <w:next w:val="a1"/>
    <w:autoRedefine/>
    <w:semiHidden/>
    <w:rsid w:val="00546DDC"/>
    <w:pPr>
      <w:ind w:left="1200" w:hanging="240"/>
    </w:pPr>
  </w:style>
  <w:style w:type="paragraph" w:styleId="62">
    <w:name w:val="index 6"/>
    <w:basedOn w:val="a1"/>
    <w:next w:val="a1"/>
    <w:autoRedefine/>
    <w:semiHidden/>
    <w:rsid w:val="00546DDC"/>
    <w:pPr>
      <w:ind w:left="1440" w:hanging="240"/>
    </w:pPr>
  </w:style>
  <w:style w:type="paragraph" w:styleId="72">
    <w:name w:val="index 7"/>
    <w:basedOn w:val="a1"/>
    <w:next w:val="a1"/>
    <w:autoRedefine/>
    <w:semiHidden/>
    <w:rsid w:val="00546DDC"/>
    <w:pPr>
      <w:ind w:left="1680" w:hanging="240"/>
    </w:pPr>
  </w:style>
  <w:style w:type="paragraph" w:styleId="82">
    <w:name w:val="index 8"/>
    <w:basedOn w:val="a1"/>
    <w:next w:val="a1"/>
    <w:autoRedefine/>
    <w:semiHidden/>
    <w:rsid w:val="00546DDC"/>
    <w:pPr>
      <w:ind w:left="1920" w:hanging="240"/>
    </w:pPr>
  </w:style>
  <w:style w:type="paragraph" w:styleId="92">
    <w:name w:val="index 9"/>
    <w:basedOn w:val="a1"/>
    <w:next w:val="a1"/>
    <w:autoRedefine/>
    <w:semiHidden/>
    <w:rsid w:val="00546DDC"/>
    <w:pPr>
      <w:ind w:left="2160" w:hanging="240"/>
    </w:pPr>
  </w:style>
  <w:style w:type="paragraph" w:styleId="afff9">
    <w:name w:val="Block Text"/>
    <w:basedOn w:val="a1"/>
    <w:rsid w:val="00546DDC"/>
    <w:pPr>
      <w:spacing w:after="120"/>
      <w:ind w:left="1440" w:right="1440"/>
    </w:pPr>
  </w:style>
  <w:style w:type="paragraph" w:styleId="afffa">
    <w:name w:val="Message Header"/>
    <w:basedOn w:val="a1"/>
    <w:link w:val="afffb"/>
    <w:rsid w:val="00546D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b">
    <w:name w:val="Шапка Знак"/>
    <w:basedOn w:val="a2"/>
    <w:link w:val="afffa"/>
    <w:rsid w:val="00546DDC"/>
    <w:rPr>
      <w:rFonts w:ascii="Arial" w:eastAsia="Times New Roman" w:hAnsi="Arial" w:cs="Arial"/>
      <w:sz w:val="24"/>
      <w:szCs w:val="24"/>
      <w:shd w:val="pct20" w:color="auto" w:fill="auto"/>
      <w:lang w:eastAsia="ru-RU"/>
    </w:rPr>
  </w:style>
  <w:style w:type="paragraph" w:styleId="afffc">
    <w:name w:val="E-mail Signature"/>
    <w:basedOn w:val="a1"/>
    <w:link w:val="afffd"/>
    <w:rsid w:val="00546DDC"/>
  </w:style>
  <w:style w:type="character" w:customStyle="1" w:styleId="afffd">
    <w:name w:val="Электронная подпись Знак"/>
    <w:basedOn w:val="a2"/>
    <w:link w:val="afffc"/>
    <w:rsid w:val="00546DDC"/>
    <w:rPr>
      <w:rFonts w:ascii="Times New Roman" w:eastAsia="Times New Roman" w:hAnsi="Times New Roman" w:cs="Times New Roman"/>
      <w:sz w:val="24"/>
      <w:szCs w:val="24"/>
      <w:lang w:eastAsia="ru-RU"/>
    </w:rPr>
  </w:style>
  <w:style w:type="character" w:styleId="afffe">
    <w:name w:val="FollowedHyperlink"/>
    <w:basedOn w:val="a2"/>
    <w:rsid w:val="00546DDC"/>
    <w:rPr>
      <w:color w:val="0000FF"/>
      <w:u w:val="single"/>
    </w:rPr>
  </w:style>
  <w:style w:type="paragraph" w:customStyle="1" w:styleId="tipsy">
    <w:name w:val="tipsy"/>
    <w:basedOn w:val="a1"/>
    <w:rsid w:val="00546DDC"/>
    <w:pPr>
      <w:spacing w:before="100" w:beforeAutospacing="1" w:after="100" w:afterAutospacing="1"/>
    </w:pPr>
    <w:rPr>
      <w:sz w:val="19"/>
      <w:szCs w:val="19"/>
    </w:rPr>
  </w:style>
  <w:style w:type="paragraph" w:customStyle="1" w:styleId="tipsy-inner">
    <w:name w:val="tipsy-inner"/>
    <w:basedOn w:val="a1"/>
    <w:rsid w:val="00546DDC"/>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color w:val="000000"/>
    </w:rPr>
  </w:style>
  <w:style w:type="paragraph" w:customStyle="1" w:styleId="tipsy-arrow">
    <w:name w:val="tipsy-arrow"/>
    <w:basedOn w:val="a1"/>
    <w:rsid w:val="00546DDC"/>
    <w:pPr>
      <w:spacing w:before="100" w:beforeAutospacing="1" w:after="100" w:afterAutospacing="1"/>
    </w:pPr>
  </w:style>
  <w:style w:type="paragraph" w:customStyle="1" w:styleId="settings-title">
    <w:name w:val="settings-title"/>
    <w:basedOn w:val="a1"/>
    <w:rsid w:val="00546DDC"/>
    <w:pPr>
      <w:spacing w:before="100" w:beforeAutospacing="1" w:after="100" w:afterAutospacing="1"/>
    </w:pPr>
    <w:rPr>
      <w:sz w:val="22"/>
      <w:szCs w:val="22"/>
    </w:rPr>
  </w:style>
  <w:style w:type="paragraph" w:customStyle="1" w:styleId="settings-text">
    <w:name w:val="settings-text"/>
    <w:basedOn w:val="a1"/>
    <w:rsid w:val="00546DDC"/>
    <w:pPr>
      <w:spacing w:before="100" w:beforeAutospacing="1" w:after="100" w:afterAutospacing="1"/>
    </w:pPr>
    <w:rPr>
      <w:color w:val="555555"/>
      <w:sz w:val="18"/>
      <w:szCs w:val="18"/>
    </w:rPr>
  </w:style>
  <w:style w:type="paragraph" w:customStyle="1" w:styleId="mw-editsection">
    <w:name w:val="mw-editsection"/>
    <w:basedOn w:val="a1"/>
    <w:rsid w:val="00546DDC"/>
    <w:pPr>
      <w:spacing w:before="100" w:beforeAutospacing="1" w:after="100" w:afterAutospacing="1"/>
    </w:pPr>
  </w:style>
  <w:style w:type="paragraph" w:customStyle="1" w:styleId="mw-editsection-divider">
    <w:name w:val="mw-editsection-divider"/>
    <w:basedOn w:val="a1"/>
    <w:rsid w:val="00546DDC"/>
    <w:pPr>
      <w:spacing w:before="100" w:beforeAutospacing="1" w:after="100" w:afterAutospacing="1"/>
    </w:pPr>
    <w:rPr>
      <w:color w:val="555555"/>
    </w:rPr>
  </w:style>
  <w:style w:type="paragraph" w:customStyle="1" w:styleId="ve-tabmessage-appendix">
    <w:name w:val="ve-tabmessage-appendix"/>
    <w:basedOn w:val="a1"/>
    <w:rsid w:val="00546DDC"/>
    <w:pPr>
      <w:spacing w:before="100" w:beforeAutospacing="1" w:after="100" w:afterAutospacing="1" w:line="343" w:lineRule="atLeast"/>
      <w:textAlignment w:val="top"/>
    </w:pPr>
    <w:rPr>
      <w:sz w:val="17"/>
      <w:szCs w:val="17"/>
    </w:rPr>
  </w:style>
  <w:style w:type="paragraph" w:customStyle="1" w:styleId="cite-accessibility-label">
    <w:name w:val="cite-accessibility-label"/>
    <w:basedOn w:val="a1"/>
    <w:rsid w:val="00546DDC"/>
    <w:pPr>
      <w:spacing w:before="100" w:beforeAutospacing="1" w:after="100" w:afterAutospacing="1"/>
    </w:pPr>
  </w:style>
  <w:style w:type="paragraph" w:customStyle="1" w:styleId="referencetooltip">
    <w:name w:val="referencetooltip"/>
    <w:basedOn w:val="a1"/>
    <w:rsid w:val="00546DDC"/>
    <w:rPr>
      <w:sz w:val="15"/>
      <w:szCs w:val="15"/>
    </w:rPr>
  </w:style>
  <w:style w:type="paragraph" w:customStyle="1" w:styleId="rtflipped">
    <w:name w:val="rtflipped"/>
    <w:basedOn w:val="a1"/>
    <w:rsid w:val="00546DDC"/>
    <w:pPr>
      <w:spacing w:before="100" w:beforeAutospacing="1" w:after="100" w:afterAutospacing="1"/>
    </w:pPr>
  </w:style>
  <w:style w:type="paragraph" w:customStyle="1" w:styleId="rtsettings">
    <w:name w:val="rtsettings"/>
    <w:basedOn w:val="a1"/>
    <w:rsid w:val="00546DDC"/>
    <w:pPr>
      <w:spacing w:after="100" w:afterAutospacing="1"/>
      <w:ind w:right="-105"/>
    </w:pPr>
  </w:style>
  <w:style w:type="paragraph" w:customStyle="1" w:styleId="rttarget">
    <w:name w:val="rttarget"/>
    <w:basedOn w:val="a1"/>
    <w:rsid w:val="00546DDC"/>
    <w:pPr>
      <w:pBdr>
        <w:top w:val="single" w:sz="12" w:space="0" w:color="080086"/>
        <w:left w:val="single" w:sz="12" w:space="0" w:color="080086"/>
        <w:bottom w:val="single" w:sz="12" w:space="0" w:color="080086"/>
        <w:right w:val="single" w:sz="12" w:space="0" w:color="080086"/>
      </w:pBdr>
      <w:spacing w:before="100" w:beforeAutospacing="1" w:after="100" w:afterAutospacing="1"/>
    </w:pPr>
  </w:style>
  <w:style w:type="paragraph" w:customStyle="1" w:styleId="wp-teahouse-question-form">
    <w:name w:val="wp-teahouse-question-form"/>
    <w:basedOn w:val="a1"/>
    <w:rsid w:val="00546DDC"/>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style>
  <w:style w:type="paragraph" w:customStyle="1" w:styleId="wp-teahouse-respond-form">
    <w:name w:val="wp-teahouse-respond-form"/>
    <w:basedOn w:val="a1"/>
    <w:rsid w:val="00546DDC"/>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style>
  <w:style w:type="paragraph" w:customStyle="1" w:styleId="suggestions">
    <w:name w:val="suggestions"/>
    <w:basedOn w:val="a1"/>
    <w:rsid w:val="00546DDC"/>
  </w:style>
  <w:style w:type="paragraph" w:customStyle="1" w:styleId="suggestions-special">
    <w:name w:val="suggestions-special"/>
    <w:basedOn w:val="a1"/>
    <w:rsid w:val="00546DDC"/>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1"/>
    <w:rsid w:val="00546DDC"/>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1"/>
    <w:rsid w:val="00546DDC"/>
    <w:pPr>
      <w:spacing w:line="360" w:lineRule="atLeast"/>
    </w:pPr>
    <w:rPr>
      <w:color w:val="000000"/>
    </w:rPr>
  </w:style>
  <w:style w:type="paragraph" w:customStyle="1" w:styleId="suggestions-result-current">
    <w:name w:val="suggestions-result-current"/>
    <w:basedOn w:val="a1"/>
    <w:rsid w:val="00546DDC"/>
    <w:pPr>
      <w:shd w:val="clear" w:color="auto" w:fill="4C59A6"/>
      <w:spacing w:before="100" w:beforeAutospacing="1" w:after="100" w:afterAutospacing="1"/>
    </w:pPr>
    <w:rPr>
      <w:color w:val="FFFFFF"/>
    </w:rPr>
  </w:style>
  <w:style w:type="paragraph" w:customStyle="1" w:styleId="highlight">
    <w:name w:val="highlight"/>
    <w:basedOn w:val="a1"/>
    <w:rsid w:val="00546DDC"/>
    <w:pPr>
      <w:spacing w:before="100" w:beforeAutospacing="1" w:after="100" w:afterAutospacing="1"/>
    </w:pPr>
    <w:rPr>
      <w:b/>
      <w:bCs/>
    </w:rPr>
  </w:style>
  <w:style w:type="paragraph" w:customStyle="1" w:styleId="postedit-container">
    <w:name w:val="postedit-container"/>
    <w:basedOn w:val="a1"/>
    <w:rsid w:val="00546DDC"/>
    <w:rPr>
      <w:sz w:val="20"/>
      <w:szCs w:val="20"/>
    </w:rPr>
  </w:style>
  <w:style w:type="paragraph" w:customStyle="1" w:styleId="postedit">
    <w:name w:val="postedit"/>
    <w:basedOn w:val="a1"/>
    <w:rsid w:val="00546DDC"/>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color w:val="626465"/>
    </w:rPr>
  </w:style>
  <w:style w:type="paragraph" w:customStyle="1" w:styleId="postedit-icon">
    <w:name w:val="postedit-icon"/>
    <w:basedOn w:val="a1"/>
    <w:rsid w:val="00546DDC"/>
    <w:pPr>
      <w:spacing w:before="100" w:beforeAutospacing="1" w:after="100" w:afterAutospacing="1" w:line="375" w:lineRule="atLeast"/>
    </w:pPr>
  </w:style>
  <w:style w:type="paragraph" w:customStyle="1" w:styleId="postedit-icon-checkmark">
    <w:name w:val="postedit-icon-checkmark"/>
    <w:basedOn w:val="a1"/>
    <w:rsid w:val="00546DDC"/>
    <w:pPr>
      <w:spacing w:before="100" w:beforeAutospacing="1" w:after="100" w:afterAutospacing="1"/>
    </w:pPr>
  </w:style>
  <w:style w:type="paragraph" w:customStyle="1" w:styleId="postedit-close">
    <w:name w:val="postedit-close"/>
    <w:basedOn w:val="a1"/>
    <w:rsid w:val="00546DDC"/>
    <w:pPr>
      <w:spacing w:before="100" w:beforeAutospacing="1" w:after="100" w:afterAutospacing="1" w:line="552" w:lineRule="atLeast"/>
    </w:pPr>
    <w:rPr>
      <w:b/>
      <w:bCs/>
      <w:color w:val="000000"/>
      <w:sz w:val="30"/>
      <w:szCs w:val="30"/>
    </w:rPr>
  </w:style>
  <w:style w:type="paragraph" w:customStyle="1" w:styleId="mw-mmv-overlay">
    <w:name w:val="mw-mmv-overlay"/>
    <w:basedOn w:val="a1"/>
    <w:rsid w:val="00546DDC"/>
    <w:pPr>
      <w:shd w:val="clear" w:color="auto" w:fill="000000"/>
      <w:spacing w:before="100" w:beforeAutospacing="1" w:after="100" w:afterAutospacing="1"/>
    </w:pPr>
  </w:style>
  <w:style w:type="paragraph" w:customStyle="1" w:styleId="mw-mmv-view-expanded">
    <w:name w:val="mw-mmv-view-expanded"/>
    <w:basedOn w:val="a1"/>
    <w:rsid w:val="00546DDC"/>
    <w:pPr>
      <w:pBdr>
        <w:top w:val="single" w:sz="6" w:space="4" w:color="DDDDDD"/>
        <w:left w:val="single" w:sz="6" w:space="26" w:color="DDDDDD"/>
        <w:bottom w:val="single" w:sz="6" w:space="4" w:color="DDDDDD"/>
        <w:right w:val="single" w:sz="6" w:space="8" w:color="DDDDDD"/>
      </w:pBdr>
      <w:spacing w:before="100" w:beforeAutospacing="1" w:after="100" w:afterAutospacing="1"/>
    </w:pPr>
  </w:style>
  <w:style w:type="paragraph" w:customStyle="1" w:styleId="badge-goodarticle">
    <w:name w:val="badge-goodarticle"/>
    <w:basedOn w:val="a1"/>
    <w:rsid w:val="00546DDC"/>
    <w:pPr>
      <w:spacing w:before="100" w:beforeAutospacing="1" w:after="100" w:afterAutospacing="1"/>
    </w:pPr>
  </w:style>
  <w:style w:type="paragraph" w:customStyle="1" w:styleId="badge-featuredarticle">
    <w:name w:val="badge-featuredarticle"/>
    <w:basedOn w:val="a1"/>
    <w:rsid w:val="00546DDC"/>
    <w:pPr>
      <w:spacing w:before="100" w:beforeAutospacing="1" w:after="100" w:afterAutospacing="1"/>
    </w:pPr>
  </w:style>
  <w:style w:type="paragraph" w:customStyle="1" w:styleId="mw-mmv-image">
    <w:name w:val="mw-mmv-image"/>
    <w:basedOn w:val="a1"/>
    <w:rsid w:val="00546DDC"/>
    <w:pPr>
      <w:spacing w:before="100" w:beforeAutospacing="1" w:after="100" w:afterAutospacing="1"/>
      <w:textAlignment w:val="center"/>
    </w:pPr>
  </w:style>
  <w:style w:type="paragraph" w:customStyle="1" w:styleId="mw-mmv-close">
    <w:name w:val="mw-mmv-close"/>
    <w:basedOn w:val="a1"/>
    <w:rsid w:val="00546DDC"/>
    <w:pPr>
      <w:spacing w:before="210" w:after="100" w:afterAutospacing="1"/>
      <w:ind w:right="210"/>
    </w:pPr>
  </w:style>
  <w:style w:type="paragraph" w:customStyle="1" w:styleId="mw-mmv-fullscreen">
    <w:name w:val="mw-mmv-fullscreen"/>
    <w:basedOn w:val="a1"/>
    <w:rsid w:val="00546DDC"/>
    <w:pPr>
      <w:spacing w:before="210" w:after="100" w:afterAutospacing="1"/>
      <w:ind w:right="210"/>
    </w:pPr>
  </w:style>
  <w:style w:type="paragraph" w:customStyle="1" w:styleId="mw-mmv-viewfile">
    <w:name w:val="mw-mmv-viewfile"/>
    <w:basedOn w:val="a1"/>
    <w:rsid w:val="00546DDC"/>
    <w:pPr>
      <w:spacing w:before="210" w:after="210"/>
      <w:ind w:right="210"/>
    </w:pPr>
  </w:style>
  <w:style w:type="paragraph" w:customStyle="1" w:styleId="mw-mmv-next-image">
    <w:name w:val="mw-mmv-next-image"/>
    <w:basedOn w:val="a1"/>
    <w:rsid w:val="00546DDC"/>
    <w:pPr>
      <w:spacing w:before="100" w:beforeAutospacing="1" w:after="100" w:afterAutospacing="1"/>
    </w:pPr>
  </w:style>
  <w:style w:type="paragraph" w:customStyle="1" w:styleId="mw-mmv-prev-image">
    <w:name w:val="mw-mmv-prev-image"/>
    <w:basedOn w:val="a1"/>
    <w:rsid w:val="00546DDC"/>
    <w:pPr>
      <w:spacing w:before="100" w:beforeAutospacing="1" w:after="100" w:afterAutospacing="1"/>
    </w:pPr>
  </w:style>
  <w:style w:type="paragraph" w:customStyle="1" w:styleId="mw-mmv-fileusage-container">
    <w:name w:val="mw-mmv-fileusage-container"/>
    <w:basedOn w:val="a1"/>
    <w:rsid w:val="00546DDC"/>
    <w:pPr>
      <w:spacing w:before="100" w:beforeAutospacing="1" w:after="100" w:afterAutospacing="1"/>
    </w:pPr>
  </w:style>
  <w:style w:type="paragraph" w:customStyle="1" w:styleId="mw-mmv-permission-box">
    <w:name w:val="mw-mmv-permission-box"/>
    <w:basedOn w:val="a1"/>
    <w:rsid w:val="00546DDC"/>
    <w:pPr>
      <w:spacing w:before="150"/>
      <w:ind w:left="300" w:right="300"/>
    </w:pPr>
  </w:style>
  <w:style w:type="paragraph" w:customStyle="1" w:styleId="mw-mmv-progress">
    <w:name w:val="mw-mmv-progress"/>
    <w:basedOn w:val="a1"/>
    <w:rsid w:val="00546DDC"/>
    <w:pPr>
      <w:shd w:val="clear" w:color="auto" w:fill="CCCCCC"/>
      <w:spacing w:before="100" w:beforeAutospacing="1" w:after="100" w:afterAutospacing="1"/>
    </w:pPr>
  </w:style>
  <w:style w:type="paragraph" w:customStyle="1" w:styleId="mw-mmv-progress-percent">
    <w:name w:val="mw-mmv-progress-percent"/>
    <w:basedOn w:val="a1"/>
    <w:rsid w:val="00546DDC"/>
    <w:pPr>
      <w:spacing w:before="100" w:beforeAutospacing="1" w:after="100" w:afterAutospacing="1"/>
    </w:pPr>
  </w:style>
  <w:style w:type="paragraph" w:customStyle="1" w:styleId="mw-mmv-stripe-button">
    <w:name w:val="mw-mmv-stripe-button"/>
    <w:basedOn w:val="a1"/>
    <w:rsid w:val="00546DDC"/>
    <w:pPr>
      <w:pBdr>
        <w:left w:val="single" w:sz="6" w:space="15" w:color="CCCCCC"/>
      </w:pBdr>
      <w:spacing w:before="255" w:after="100" w:afterAutospacing="1"/>
    </w:pPr>
    <w:rPr>
      <w:color w:val="888888"/>
      <w:sz w:val="30"/>
      <w:szCs w:val="30"/>
    </w:rPr>
  </w:style>
  <w:style w:type="paragraph" w:customStyle="1" w:styleId="mw-mmv-reduce-toolong">
    <w:name w:val="mw-mmv-reduce-toolong"/>
    <w:basedOn w:val="a1"/>
    <w:rsid w:val="00546DDC"/>
    <w:pPr>
      <w:spacing w:before="100" w:beforeAutospacing="1" w:after="100" w:afterAutospacing="1"/>
    </w:pPr>
    <w:rPr>
      <w:sz w:val="19"/>
      <w:szCs w:val="19"/>
    </w:rPr>
  </w:style>
  <w:style w:type="paragraph" w:customStyle="1" w:styleId="mw-mmv-reuse-dialog">
    <w:name w:val="mw-mmv-reuse-dialog"/>
    <w:basedOn w:val="a1"/>
    <w:rsid w:val="00546DDC"/>
    <w:pPr>
      <w:shd w:val="clear" w:color="auto" w:fill="FFFFFF"/>
      <w:spacing w:before="100" w:beforeAutospacing="1" w:after="100" w:afterAutospacing="1"/>
    </w:pPr>
  </w:style>
  <w:style w:type="paragraph" w:customStyle="1" w:styleId="mw-mmv-info-box">
    <w:name w:val="mw-mmv-info-box"/>
    <w:basedOn w:val="a1"/>
    <w:rsid w:val="00546DDC"/>
    <w:pPr>
      <w:pBdr>
        <w:top w:val="single" w:sz="6" w:space="0" w:color="DDDDDD"/>
        <w:left w:val="single" w:sz="6" w:space="0" w:color="DDDDDD"/>
        <w:bottom w:val="single" w:sz="12" w:space="0" w:color="C9C9C9"/>
        <w:right w:val="single" w:sz="6" w:space="0" w:color="DDDDDD"/>
      </w:pBdr>
      <w:shd w:val="clear" w:color="auto" w:fill="FFFFFF"/>
      <w:spacing w:before="100" w:beforeAutospacing="1" w:after="100" w:afterAutospacing="1"/>
    </w:pPr>
  </w:style>
  <w:style w:type="paragraph" w:customStyle="1" w:styleId="mw-mmv-title-para">
    <w:name w:val="mw-mmv-title-para"/>
    <w:basedOn w:val="a1"/>
    <w:rsid w:val="00546DDC"/>
  </w:style>
  <w:style w:type="paragraph" w:customStyle="1" w:styleId="mw-mmv-credit">
    <w:name w:val="mw-mmv-credit"/>
    <w:basedOn w:val="a1"/>
    <w:rsid w:val="00546DDC"/>
  </w:style>
  <w:style w:type="paragraph" w:customStyle="1" w:styleId="mw-mmv-title">
    <w:name w:val="mw-mmv-title"/>
    <w:basedOn w:val="a1"/>
    <w:rsid w:val="00546DDC"/>
    <w:pPr>
      <w:spacing w:before="100" w:beforeAutospacing="1" w:after="100" w:afterAutospacing="1"/>
    </w:pPr>
    <w:rPr>
      <w:sz w:val="29"/>
      <w:szCs w:val="29"/>
    </w:rPr>
  </w:style>
  <w:style w:type="paragraph" w:customStyle="1" w:styleId="mw-mmv-image-metadata">
    <w:name w:val="mw-mmv-image-metadata"/>
    <w:basedOn w:val="a1"/>
    <w:rsid w:val="00546DDC"/>
    <w:pPr>
      <w:shd w:val="clear" w:color="auto" w:fill="FBFBFB"/>
      <w:spacing w:before="100" w:beforeAutospacing="1" w:after="100" w:afterAutospacing="1"/>
    </w:pPr>
  </w:style>
  <w:style w:type="paragraph" w:customStyle="1" w:styleId="mw-mmv-image-desc-div">
    <w:name w:val="mw-mmv-image-desc-div"/>
    <w:basedOn w:val="a1"/>
    <w:rsid w:val="00546DDC"/>
    <w:pPr>
      <w:spacing w:before="100" w:beforeAutospacing="1" w:after="225"/>
      <w:textAlignment w:val="top"/>
    </w:pPr>
  </w:style>
  <w:style w:type="paragraph" w:customStyle="1" w:styleId="mw-mmv-image-links-div">
    <w:name w:val="mw-mmv-image-links-div"/>
    <w:basedOn w:val="a1"/>
    <w:rsid w:val="00546DDC"/>
    <w:pPr>
      <w:spacing w:before="100" w:beforeAutospacing="1" w:after="100" w:afterAutospacing="1"/>
      <w:textAlignment w:val="top"/>
    </w:pPr>
  </w:style>
  <w:style w:type="paragraph" w:customStyle="1" w:styleId="mw-mmv-caption">
    <w:name w:val="mw-mmv-caption"/>
    <w:basedOn w:val="a1"/>
    <w:rsid w:val="00546DDC"/>
    <w:pPr>
      <w:spacing w:before="100" w:beforeAutospacing="1" w:after="100" w:afterAutospacing="1"/>
    </w:pPr>
    <w:rPr>
      <w:color w:val="555555"/>
    </w:rPr>
  </w:style>
  <w:style w:type="paragraph" w:customStyle="1" w:styleId="mw-mmv-image-desc">
    <w:name w:val="mw-mmv-image-desc"/>
    <w:basedOn w:val="a1"/>
    <w:rsid w:val="00546DDC"/>
    <w:pPr>
      <w:spacing w:before="100" w:beforeAutospacing="1" w:after="100" w:afterAutospacing="1"/>
    </w:pPr>
    <w:rPr>
      <w:color w:val="555555"/>
    </w:rPr>
  </w:style>
  <w:style w:type="paragraph" w:customStyle="1" w:styleId="mw-mmv-image-links">
    <w:name w:val="mw-mmv-image-links"/>
    <w:basedOn w:val="a1"/>
    <w:rsid w:val="00546DDC"/>
    <w:pPr>
      <w:ind w:left="300" w:right="300"/>
    </w:pPr>
  </w:style>
  <w:style w:type="paragraph" w:customStyle="1" w:styleId="mw-mmv-repo-li">
    <w:name w:val="mw-mmv-repo-li"/>
    <w:basedOn w:val="a1"/>
    <w:rsid w:val="00546DDC"/>
    <w:pPr>
      <w:pBdr>
        <w:top w:val="single" w:sz="6" w:space="4" w:color="DDDDDD"/>
        <w:left w:val="single" w:sz="6" w:space="20" w:color="DDDDDD"/>
        <w:bottom w:val="single" w:sz="6" w:space="4" w:color="DDDDDD"/>
        <w:right w:val="single" w:sz="6" w:space="4" w:color="DDDDDD"/>
      </w:pBdr>
      <w:shd w:val="clear" w:color="auto" w:fill="FFFFFF"/>
      <w:spacing w:before="150" w:after="100" w:afterAutospacing="1"/>
    </w:pPr>
  </w:style>
  <w:style w:type="paragraph" w:customStyle="1" w:styleId="mw-mmv-title-credit">
    <w:name w:val="mw-mmv-title-credit"/>
    <w:basedOn w:val="a1"/>
    <w:rsid w:val="00546DDC"/>
    <w:pPr>
      <w:spacing w:before="100" w:beforeAutospacing="1" w:after="100" w:afterAutospacing="1"/>
    </w:pPr>
  </w:style>
  <w:style w:type="paragraph" w:customStyle="1" w:styleId="mw-mmv-license">
    <w:name w:val="mw-mmv-license"/>
    <w:basedOn w:val="a1"/>
    <w:rsid w:val="00546DDC"/>
    <w:pPr>
      <w:spacing w:before="100" w:beforeAutospacing="1" w:after="100" w:afterAutospacing="1"/>
      <w:jc w:val="right"/>
    </w:pPr>
    <w:rPr>
      <w:color w:val="888888"/>
      <w:sz w:val="22"/>
      <w:szCs w:val="22"/>
    </w:rPr>
  </w:style>
  <w:style w:type="paragraph" w:customStyle="1" w:styleId="mw-mmv-license-contain">
    <w:name w:val="mw-mmv-license-contain"/>
    <w:basedOn w:val="a1"/>
    <w:rsid w:val="00546DDC"/>
    <w:pPr>
      <w:spacing w:before="100" w:beforeAutospacing="1" w:after="100" w:afterAutospacing="1"/>
      <w:jc w:val="right"/>
    </w:pPr>
  </w:style>
  <w:style w:type="paragraph" w:customStyle="1" w:styleId="mw-mmv-about-links">
    <w:name w:val="mw-mmv-about-links"/>
    <w:basedOn w:val="a1"/>
    <w:rsid w:val="00546DDC"/>
    <w:pPr>
      <w:spacing w:before="100" w:beforeAutospacing="1" w:after="100" w:afterAutospacing="1"/>
    </w:pPr>
    <w:rPr>
      <w:sz w:val="20"/>
      <w:szCs w:val="20"/>
    </w:rPr>
  </w:style>
  <w:style w:type="paragraph" w:customStyle="1" w:styleId="mw-mmv-label">
    <w:name w:val="mw-mmv-label"/>
    <w:basedOn w:val="a1"/>
    <w:rsid w:val="00546DDC"/>
    <w:pPr>
      <w:shd w:val="clear" w:color="auto" w:fill="DDDDDD"/>
      <w:spacing w:before="100" w:beforeAutospacing="1" w:after="100" w:afterAutospacing="1"/>
      <w:ind w:left="90"/>
    </w:pPr>
    <w:rPr>
      <w:color w:val="333333"/>
      <w:sz w:val="22"/>
      <w:szCs w:val="22"/>
    </w:rPr>
  </w:style>
  <w:style w:type="paragraph" w:customStyle="1" w:styleId="mw-mmv-image-metadata-desc-column">
    <w:name w:val="mw-mmv-image-metadata-desc-column"/>
    <w:basedOn w:val="a1"/>
    <w:rsid w:val="00546DDC"/>
    <w:pPr>
      <w:spacing w:before="100" w:beforeAutospacing="1" w:after="100" w:afterAutospacing="1"/>
    </w:pPr>
  </w:style>
  <w:style w:type="paragraph" w:customStyle="1" w:styleId="mw-mmv-image-metadata-links-column">
    <w:name w:val="mw-mmv-image-metadata-links-column"/>
    <w:basedOn w:val="a1"/>
    <w:rsid w:val="00546DDC"/>
    <w:pPr>
      <w:spacing w:before="100" w:beforeAutospacing="1" w:after="100" w:afterAutospacing="1"/>
    </w:pPr>
  </w:style>
  <w:style w:type="paragraph" w:customStyle="1" w:styleId="mw-mmv-drag-icon">
    <w:name w:val="mw-mmv-drag-icon"/>
    <w:basedOn w:val="a1"/>
    <w:rsid w:val="00546DDC"/>
    <w:pPr>
      <w:shd w:val="clear" w:color="auto" w:fill="E6E6E6"/>
      <w:ind w:left="-480"/>
    </w:pPr>
  </w:style>
  <w:style w:type="paragraph" w:customStyle="1" w:styleId="mw-mmv-main">
    <w:name w:val="mw-mmv-main"/>
    <w:basedOn w:val="a1"/>
    <w:rsid w:val="00546DDC"/>
    <w:pPr>
      <w:spacing w:before="100" w:beforeAutospacing="1" w:after="100" w:afterAutospacing="1"/>
    </w:pPr>
  </w:style>
  <w:style w:type="paragraph" w:customStyle="1" w:styleId="mw-mmv-image-inner-wrapper">
    <w:name w:val="mw-mmv-image-inner-wrapper"/>
    <w:basedOn w:val="a1"/>
    <w:rsid w:val="00546DDC"/>
    <w:pPr>
      <w:spacing w:before="100" w:beforeAutospacing="1" w:after="100" w:afterAutospacing="1"/>
    </w:pPr>
  </w:style>
  <w:style w:type="paragraph" w:customStyle="1" w:styleId="mw-mmv-pre-image">
    <w:name w:val="mw-mmv-pre-image"/>
    <w:basedOn w:val="a1"/>
    <w:rsid w:val="00546DDC"/>
    <w:pPr>
      <w:spacing w:before="100" w:beforeAutospacing="1" w:after="100" w:afterAutospacing="1"/>
    </w:pPr>
  </w:style>
  <w:style w:type="paragraph" w:customStyle="1" w:styleId="mw-mmv-post-image">
    <w:name w:val="mw-mmv-post-image"/>
    <w:basedOn w:val="a1"/>
    <w:rsid w:val="00546DDC"/>
    <w:pPr>
      <w:shd w:val="clear" w:color="auto" w:fill="FBFBFB"/>
      <w:spacing w:before="100" w:beforeAutospacing="1" w:after="100" w:afterAutospacing="1"/>
    </w:pPr>
    <w:rPr>
      <w:color w:val="333333"/>
    </w:rPr>
  </w:style>
  <w:style w:type="paragraph" w:customStyle="1" w:styleId="mw-mmv-above-fold">
    <w:name w:val="mw-mmv-above-fold"/>
    <w:basedOn w:val="a1"/>
    <w:rsid w:val="00546DDC"/>
    <w:pPr>
      <w:pBdr>
        <w:bottom w:val="single" w:sz="6" w:space="0" w:color="CCCCCC"/>
      </w:pBdr>
      <w:spacing w:before="100" w:beforeAutospacing="1" w:after="100" w:afterAutospacing="1"/>
    </w:pPr>
  </w:style>
  <w:style w:type="paragraph" w:customStyle="1" w:styleId="mw-mmv-has-been-loaded">
    <w:name w:val="mw-mmv-has-been-loaded"/>
    <w:basedOn w:val="a1"/>
    <w:rsid w:val="00546DDC"/>
    <w:pPr>
      <w:spacing w:before="100" w:beforeAutospacing="1" w:after="100" w:afterAutospacing="1"/>
    </w:pPr>
  </w:style>
  <w:style w:type="paragraph" w:customStyle="1" w:styleId="nocolbreak">
    <w:name w:val="nocolbreak"/>
    <w:basedOn w:val="a1"/>
    <w:rsid w:val="00546DDC"/>
    <w:pPr>
      <w:spacing w:before="100" w:beforeAutospacing="1" w:after="100" w:afterAutospacing="1"/>
    </w:pPr>
  </w:style>
  <w:style w:type="paragraph" w:customStyle="1" w:styleId="navbox">
    <w:name w:val="navbox"/>
    <w:basedOn w:val="a1"/>
    <w:rsid w:val="00546DD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a1"/>
    <w:rsid w:val="00546DDC"/>
    <w:pPr>
      <w:spacing w:before="100" w:beforeAutospacing="1" w:after="100" w:afterAutospacing="1"/>
    </w:pPr>
  </w:style>
  <w:style w:type="paragraph" w:customStyle="1" w:styleId="navbox-subgroup">
    <w:name w:val="navbox-subgroup"/>
    <w:basedOn w:val="a1"/>
    <w:rsid w:val="00546DDC"/>
    <w:pPr>
      <w:shd w:val="clear" w:color="auto" w:fill="FDFDFD"/>
      <w:spacing w:before="100" w:beforeAutospacing="1" w:after="100" w:afterAutospacing="1"/>
    </w:pPr>
  </w:style>
  <w:style w:type="paragraph" w:customStyle="1" w:styleId="navbox-group">
    <w:name w:val="navbox-group"/>
    <w:basedOn w:val="a1"/>
    <w:rsid w:val="00546DDC"/>
    <w:pPr>
      <w:spacing w:before="100" w:beforeAutospacing="1" w:after="100" w:afterAutospacing="1" w:line="360" w:lineRule="atLeast"/>
      <w:jc w:val="center"/>
    </w:pPr>
  </w:style>
  <w:style w:type="paragraph" w:customStyle="1" w:styleId="navbox-title">
    <w:name w:val="navbox-title"/>
    <w:basedOn w:val="a1"/>
    <w:rsid w:val="00546DDC"/>
    <w:pPr>
      <w:shd w:val="clear" w:color="auto" w:fill="CCCCFF"/>
      <w:spacing w:before="100" w:beforeAutospacing="1" w:after="100" w:afterAutospacing="1" w:line="360" w:lineRule="atLeast"/>
      <w:jc w:val="center"/>
    </w:pPr>
  </w:style>
  <w:style w:type="paragraph" w:customStyle="1" w:styleId="navbox-abovebelow">
    <w:name w:val="navbox-abovebelow"/>
    <w:basedOn w:val="a1"/>
    <w:rsid w:val="00546DDC"/>
    <w:pPr>
      <w:shd w:val="clear" w:color="auto" w:fill="DDDDFF"/>
      <w:spacing w:before="100" w:beforeAutospacing="1" w:after="100" w:afterAutospacing="1" w:line="360" w:lineRule="atLeast"/>
      <w:jc w:val="center"/>
    </w:pPr>
  </w:style>
  <w:style w:type="paragraph" w:customStyle="1" w:styleId="navbox-list">
    <w:name w:val="navbox-list"/>
    <w:basedOn w:val="a1"/>
    <w:rsid w:val="00546DDC"/>
    <w:pPr>
      <w:spacing w:before="100" w:beforeAutospacing="1" w:after="100" w:afterAutospacing="1" w:line="432" w:lineRule="atLeast"/>
    </w:pPr>
  </w:style>
  <w:style w:type="paragraph" w:customStyle="1" w:styleId="navbox-even">
    <w:name w:val="navbox-even"/>
    <w:basedOn w:val="a1"/>
    <w:rsid w:val="00546DDC"/>
    <w:pPr>
      <w:shd w:val="clear" w:color="auto" w:fill="F7F7F7"/>
      <w:spacing w:before="100" w:beforeAutospacing="1" w:after="100" w:afterAutospacing="1"/>
    </w:pPr>
  </w:style>
  <w:style w:type="paragraph" w:customStyle="1" w:styleId="navbox-odd">
    <w:name w:val="navbox-odd"/>
    <w:basedOn w:val="a1"/>
    <w:rsid w:val="00546DDC"/>
    <w:pPr>
      <w:spacing w:before="100" w:beforeAutospacing="1" w:after="100" w:afterAutospacing="1"/>
    </w:pPr>
  </w:style>
  <w:style w:type="paragraph" w:customStyle="1" w:styleId="navbar">
    <w:name w:val="navbar"/>
    <w:basedOn w:val="a1"/>
    <w:rsid w:val="00546DDC"/>
    <w:pPr>
      <w:spacing w:before="100" w:beforeAutospacing="1" w:after="100" w:afterAutospacing="1"/>
    </w:pPr>
    <w:rPr>
      <w:sz w:val="21"/>
      <w:szCs w:val="21"/>
    </w:rPr>
  </w:style>
  <w:style w:type="paragraph" w:customStyle="1" w:styleId="collapsebutton">
    <w:name w:val="collapsebutton"/>
    <w:basedOn w:val="a1"/>
    <w:rsid w:val="00546DDC"/>
    <w:pPr>
      <w:spacing w:before="100" w:beforeAutospacing="1" w:after="100" w:afterAutospacing="1"/>
      <w:ind w:left="120"/>
      <w:jc w:val="right"/>
    </w:pPr>
  </w:style>
  <w:style w:type="paragraph" w:customStyle="1" w:styleId="mw-collapsible-toggle">
    <w:name w:val="mw-collapsible-toggle"/>
    <w:basedOn w:val="a1"/>
    <w:rsid w:val="00546DDC"/>
    <w:pPr>
      <w:spacing w:before="100" w:beforeAutospacing="1" w:after="100" w:afterAutospacing="1"/>
      <w:jc w:val="right"/>
    </w:pPr>
  </w:style>
  <w:style w:type="paragraph" w:customStyle="1" w:styleId="infobox">
    <w:name w:val="infobox"/>
    <w:basedOn w:val="a1"/>
    <w:rsid w:val="00546DD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a1"/>
    <w:rsid w:val="00546DDC"/>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visualhide">
    <w:name w:val="visualhide"/>
    <w:basedOn w:val="a1"/>
    <w:rsid w:val="00546DDC"/>
    <w:pPr>
      <w:spacing w:before="100" w:beforeAutospacing="1" w:after="100" w:afterAutospacing="1"/>
    </w:pPr>
  </w:style>
  <w:style w:type="paragraph" w:customStyle="1" w:styleId="hiddenstructure">
    <w:name w:val="hiddenstructure"/>
    <w:basedOn w:val="a1"/>
    <w:rsid w:val="00546DDC"/>
    <w:pPr>
      <w:shd w:val="clear" w:color="auto" w:fill="00FF00"/>
      <w:spacing w:before="100" w:beforeAutospacing="1" w:after="100" w:afterAutospacing="1"/>
    </w:pPr>
    <w:rPr>
      <w:color w:val="FF0000"/>
    </w:rPr>
  </w:style>
  <w:style w:type="paragraph" w:customStyle="1" w:styleId="rellink">
    <w:name w:val="rellink"/>
    <w:basedOn w:val="a1"/>
    <w:rsid w:val="00546DDC"/>
    <w:pPr>
      <w:spacing w:before="100" w:beforeAutospacing="1" w:after="100" w:afterAutospacing="1"/>
    </w:pPr>
    <w:rPr>
      <w:i/>
      <w:iCs/>
    </w:rPr>
  </w:style>
  <w:style w:type="paragraph" w:customStyle="1" w:styleId="dablink">
    <w:name w:val="dablink"/>
    <w:basedOn w:val="a1"/>
    <w:rsid w:val="00546DDC"/>
    <w:pPr>
      <w:spacing w:before="100" w:beforeAutospacing="1" w:after="100" w:afterAutospacing="1"/>
    </w:pPr>
    <w:rPr>
      <w:i/>
      <w:iCs/>
    </w:rPr>
  </w:style>
  <w:style w:type="paragraph" w:customStyle="1" w:styleId="hatnote">
    <w:name w:val="hatnote"/>
    <w:basedOn w:val="a1"/>
    <w:rsid w:val="00546DDC"/>
    <w:pPr>
      <w:spacing w:before="100" w:beforeAutospacing="1" w:after="100" w:afterAutospacing="1"/>
    </w:pPr>
    <w:rPr>
      <w:i/>
      <w:iCs/>
    </w:rPr>
  </w:style>
  <w:style w:type="paragraph" w:customStyle="1" w:styleId="geo-default">
    <w:name w:val="geo-default"/>
    <w:basedOn w:val="a1"/>
    <w:rsid w:val="00546DDC"/>
    <w:pPr>
      <w:spacing w:before="100" w:beforeAutospacing="1" w:after="100" w:afterAutospacing="1"/>
    </w:pPr>
  </w:style>
  <w:style w:type="paragraph" w:customStyle="1" w:styleId="geo-dms">
    <w:name w:val="geo-dms"/>
    <w:basedOn w:val="a1"/>
    <w:rsid w:val="00546DDC"/>
    <w:pPr>
      <w:spacing w:before="100" w:beforeAutospacing="1" w:after="100" w:afterAutospacing="1"/>
    </w:pPr>
  </w:style>
  <w:style w:type="paragraph" w:customStyle="1" w:styleId="geo-dec">
    <w:name w:val="geo-dec"/>
    <w:basedOn w:val="a1"/>
    <w:rsid w:val="00546DDC"/>
    <w:pPr>
      <w:spacing w:before="100" w:beforeAutospacing="1" w:after="100" w:afterAutospacing="1"/>
    </w:pPr>
  </w:style>
  <w:style w:type="paragraph" w:customStyle="1" w:styleId="geo-nondefault">
    <w:name w:val="geo-nondefault"/>
    <w:basedOn w:val="a1"/>
    <w:rsid w:val="00546DDC"/>
    <w:pPr>
      <w:spacing w:before="100" w:beforeAutospacing="1" w:after="100" w:afterAutospacing="1"/>
    </w:pPr>
    <w:rPr>
      <w:vanish/>
    </w:rPr>
  </w:style>
  <w:style w:type="paragraph" w:customStyle="1" w:styleId="geo-multi-punct">
    <w:name w:val="geo-multi-punct"/>
    <w:basedOn w:val="a1"/>
    <w:rsid w:val="00546DDC"/>
    <w:pPr>
      <w:spacing w:before="100" w:beforeAutospacing="1" w:after="100" w:afterAutospacing="1"/>
    </w:pPr>
    <w:rPr>
      <w:vanish/>
    </w:rPr>
  </w:style>
  <w:style w:type="paragraph" w:customStyle="1" w:styleId="longitude">
    <w:name w:val="longitude"/>
    <w:basedOn w:val="a1"/>
    <w:rsid w:val="00546DDC"/>
    <w:pPr>
      <w:spacing w:before="100" w:beforeAutospacing="1" w:after="100" w:afterAutospacing="1"/>
    </w:pPr>
  </w:style>
  <w:style w:type="paragraph" w:customStyle="1" w:styleId="latitude">
    <w:name w:val="latitude"/>
    <w:basedOn w:val="a1"/>
    <w:rsid w:val="00546DDC"/>
    <w:pPr>
      <w:spacing w:before="100" w:beforeAutospacing="1" w:after="100" w:afterAutospacing="1"/>
    </w:pPr>
  </w:style>
  <w:style w:type="paragraph" w:customStyle="1" w:styleId="nowrap">
    <w:name w:val="nowrap"/>
    <w:basedOn w:val="a1"/>
    <w:rsid w:val="00546DDC"/>
    <w:pPr>
      <w:spacing w:before="100" w:beforeAutospacing="1" w:after="100" w:afterAutospacing="1"/>
    </w:pPr>
  </w:style>
  <w:style w:type="paragraph" w:customStyle="1" w:styleId="wrap">
    <w:name w:val="wrap"/>
    <w:basedOn w:val="a1"/>
    <w:rsid w:val="00546DDC"/>
    <w:pPr>
      <w:spacing w:before="100" w:beforeAutospacing="1" w:after="100" w:afterAutospacing="1"/>
    </w:pPr>
  </w:style>
  <w:style w:type="paragraph" w:customStyle="1" w:styleId="template-documentation">
    <w:name w:val="template-documentation"/>
    <w:basedOn w:val="a1"/>
    <w:rsid w:val="00546DDC"/>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a1"/>
    <w:rsid w:val="00546DDC"/>
    <w:pPr>
      <w:spacing w:before="100" w:beforeAutospacing="1" w:after="100" w:afterAutospacing="1"/>
    </w:pPr>
    <w:rPr>
      <w:rFonts w:ascii="Arial" w:hAnsi="Arial" w:cs="Arial"/>
      <w:i/>
      <w:iCs/>
      <w:sz w:val="22"/>
      <w:szCs w:val="22"/>
    </w:rPr>
  </w:style>
  <w:style w:type="paragraph" w:customStyle="1" w:styleId="sysop-show">
    <w:name w:val="sysop-show"/>
    <w:basedOn w:val="a1"/>
    <w:rsid w:val="00546DDC"/>
    <w:pPr>
      <w:spacing w:before="100" w:beforeAutospacing="1" w:after="100" w:afterAutospacing="1"/>
    </w:pPr>
    <w:rPr>
      <w:vanish/>
    </w:rPr>
  </w:style>
  <w:style w:type="paragraph" w:customStyle="1" w:styleId="accountcreator-show">
    <w:name w:val="accountcreator-show"/>
    <w:basedOn w:val="a1"/>
    <w:rsid w:val="00546DDC"/>
    <w:pPr>
      <w:spacing w:before="100" w:beforeAutospacing="1" w:after="100" w:afterAutospacing="1"/>
    </w:pPr>
    <w:rPr>
      <w:vanish/>
    </w:rPr>
  </w:style>
  <w:style w:type="paragraph" w:customStyle="1" w:styleId="templateeditor-show">
    <w:name w:val="templateeditor-show"/>
    <w:basedOn w:val="a1"/>
    <w:rsid w:val="00546DDC"/>
    <w:pPr>
      <w:spacing w:before="100" w:beforeAutospacing="1" w:after="100" w:afterAutospacing="1"/>
    </w:pPr>
    <w:rPr>
      <w:vanish/>
    </w:rPr>
  </w:style>
  <w:style w:type="paragraph" w:customStyle="1" w:styleId="autoconfirmed-show">
    <w:name w:val="autoconfirmed-show"/>
    <w:basedOn w:val="a1"/>
    <w:rsid w:val="00546DDC"/>
    <w:pPr>
      <w:spacing w:before="100" w:beforeAutospacing="1" w:after="100" w:afterAutospacing="1"/>
    </w:pPr>
    <w:rPr>
      <w:vanish/>
    </w:rPr>
  </w:style>
  <w:style w:type="paragraph" w:customStyle="1" w:styleId="updatedmarker">
    <w:name w:val="updatedmarker"/>
    <w:basedOn w:val="a1"/>
    <w:rsid w:val="00546DDC"/>
    <w:pPr>
      <w:spacing w:before="100" w:beforeAutospacing="1" w:after="100" w:afterAutospacing="1"/>
    </w:pPr>
    <w:rPr>
      <w:color w:val="006400"/>
    </w:rPr>
  </w:style>
  <w:style w:type="paragraph" w:customStyle="1" w:styleId="times-serif">
    <w:name w:val="times-serif"/>
    <w:basedOn w:val="a1"/>
    <w:rsid w:val="00546DDC"/>
    <w:pPr>
      <w:spacing w:before="100" w:beforeAutospacing="1" w:after="100" w:afterAutospacing="1" w:line="324" w:lineRule="atLeast"/>
    </w:pPr>
    <w:rPr>
      <w:sz w:val="28"/>
      <w:szCs w:val="28"/>
    </w:rPr>
  </w:style>
  <w:style w:type="paragraph" w:customStyle="1" w:styleId="portal-column-left">
    <w:name w:val="portal-column-left"/>
    <w:basedOn w:val="a1"/>
    <w:rsid w:val="00546DDC"/>
    <w:pPr>
      <w:spacing w:before="100" w:beforeAutospacing="1" w:after="100" w:afterAutospacing="1"/>
    </w:pPr>
  </w:style>
  <w:style w:type="paragraph" w:customStyle="1" w:styleId="portal-column-right">
    <w:name w:val="portal-column-right"/>
    <w:basedOn w:val="a1"/>
    <w:rsid w:val="00546DDC"/>
    <w:pPr>
      <w:spacing w:before="100" w:beforeAutospacing="1" w:after="100" w:afterAutospacing="1"/>
    </w:pPr>
  </w:style>
  <w:style w:type="paragraph" w:customStyle="1" w:styleId="portal-column-left-wide">
    <w:name w:val="portal-column-left-wide"/>
    <w:basedOn w:val="a1"/>
    <w:rsid w:val="00546DDC"/>
    <w:pPr>
      <w:spacing w:before="100" w:beforeAutospacing="1" w:after="100" w:afterAutospacing="1"/>
    </w:pPr>
  </w:style>
  <w:style w:type="paragraph" w:customStyle="1" w:styleId="portal-column-right-narrow">
    <w:name w:val="portal-column-right-narrow"/>
    <w:basedOn w:val="a1"/>
    <w:rsid w:val="00546DDC"/>
    <w:pPr>
      <w:spacing w:before="100" w:beforeAutospacing="1" w:after="100" w:afterAutospacing="1"/>
    </w:pPr>
  </w:style>
  <w:style w:type="paragraph" w:customStyle="1" w:styleId="portal-column-left-extra-wide">
    <w:name w:val="portal-column-left-extra-wide"/>
    <w:basedOn w:val="a1"/>
    <w:rsid w:val="00546DDC"/>
    <w:pPr>
      <w:spacing w:before="100" w:beforeAutospacing="1" w:after="100" w:afterAutospacing="1"/>
    </w:pPr>
  </w:style>
  <w:style w:type="paragraph" w:customStyle="1" w:styleId="portal-column-right-extra-narrow">
    <w:name w:val="portal-column-right-extra-narrow"/>
    <w:basedOn w:val="a1"/>
    <w:rsid w:val="00546DDC"/>
    <w:pPr>
      <w:spacing w:before="100" w:beforeAutospacing="1" w:after="100" w:afterAutospacing="1"/>
    </w:pPr>
  </w:style>
  <w:style w:type="paragraph" w:customStyle="1" w:styleId="ipa">
    <w:name w:val="ipa"/>
    <w:basedOn w:val="a1"/>
    <w:rsid w:val="00546DDC"/>
    <w:pPr>
      <w:spacing w:before="100" w:beforeAutospacing="1" w:after="100" w:afterAutospacing="1"/>
    </w:pPr>
    <w:rPr>
      <w:rFonts w:ascii="Lucida Sans Unicode" w:hAnsi="Lucida Sans Unicode" w:cs="Lucida Sans Unicode"/>
    </w:rPr>
  </w:style>
  <w:style w:type="paragraph" w:customStyle="1" w:styleId="unicode">
    <w:name w:val="unicode"/>
    <w:basedOn w:val="a1"/>
    <w:rsid w:val="00546DDC"/>
    <w:pPr>
      <w:spacing w:before="100" w:beforeAutospacing="1" w:after="100" w:afterAutospacing="1"/>
    </w:pPr>
    <w:rPr>
      <w:rFonts w:ascii="Arial Unicode MS" w:eastAsia="Arial Unicode MS" w:hAnsi="Arial Unicode MS" w:cs="Arial Unicode MS"/>
    </w:rPr>
  </w:style>
  <w:style w:type="paragraph" w:customStyle="1" w:styleId="sortkey">
    <w:name w:val="sortkey"/>
    <w:basedOn w:val="a1"/>
    <w:rsid w:val="00546DDC"/>
    <w:pPr>
      <w:spacing w:before="100" w:beforeAutospacing="1" w:after="100" w:afterAutospacing="1"/>
    </w:pPr>
  </w:style>
  <w:style w:type="paragraph" w:customStyle="1" w:styleId="special-label">
    <w:name w:val="special-label"/>
    <w:basedOn w:val="a1"/>
    <w:rsid w:val="00546DDC"/>
    <w:pPr>
      <w:spacing w:before="100" w:beforeAutospacing="1" w:after="100" w:afterAutospacing="1"/>
    </w:pPr>
  </w:style>
  <w:style w:type="paragraph" w:customStyle="1" w:styleId="special-query">
    <w:name w:val="special-query"/>
    <w:basedOn w:val="a1"/>
    <w:rsid w:val="00546DDC"/>
    <w:pPr>
      <w:spacing w:before="100" w:beforeAutospacing="1" w:after="100" w:afterAutospacing="1"/>
    </w:pPr>
  </w:style>
  <w:style w:type="paragraph" w:customStyle="1" w:styleId="special-hover">
    <w:name w:val="special-hover"/>
    <w:basedOn w:val="a1"/>
    <w:rsid w:val="00546DDC"/>
    <w:pPr>
      <w:spacing w:before="100" w:beforeAutospacing="1" w:after="100" w:afterAutospacing="1"/>
    </w:pPr>
  </w:style>
  <w:style w:type="paragraph" w:customStyle="1" w:styleId="mw-mmv-error-text">
    <w:name w:val="mw-mmv-error-text"/>
    <w:basedOn w:val="a1"/>
    <w:rsid w:val="00546DDC"/>
    <w:pPr>
      <w:spacing w:before="100" w:beforeAutospacing="1" w:after="100" w:afterAutospacing="1"/>
    </w:pPr>
  </w:style>
  <w:style w:type="paragraph" w:customStyle="1" w:styleId="mw-mmv-permission-close">
    <w:name w:val="mw-mmv-permission-close"/>
    <w:basedOn w:val="a1"/>
    <w:rsid w:val="00546DDC"/>
    <w:pPr>
      <w:spacing w:before="100" w:beforeAutospacing="1" w:after="100" w:afterAutospacing="1"/>
    </w:pPr>
  </w:style>
  <w:style w:type="paragraph" w:customStyle="1" w:styleId="mw-mmv-permission-text">
    <w:name w:val="mw-mmv-permission-text"/>
    <w:basedOn w:val="a1"/>
    <w:rsid w:val="00546DDC"/>
    <w:pPr>
      <w:spacing w:before="100" w:beforeAutospacing="1" w:after="100" w:afterAutospacing="1"/>
    </w:pPr>
  </w:style>
  <w:style w:type="paragraph" w:customStyle="1" w:styleId="mw-mmv-permission-html">
    <w:name w:val="mw-mmv-permission-html"/>
    <w:basedOn w:val="a1"/>
    <w:rsid w:val="00546DDC"/>
    <w:pPr>
      <w:spacing w:before="100" w:beforeAutospacing="1" w:after="100" w:afterAutospacing="1"/>
    </w:pPr>
  </w:style>
  <w:style w:type="paragraph" w:customStyle="1" w:styleId="mw-mmv-reuse-tabs">
    <w:name w:val="mw-mmv-reuse-tabs"/>
    <w:basedOn w:val="a1"/>
    <w:rsid w:val="00546DDC"/>
    <w:pPr>
      <w:spacing w:before="100" w:beforeAutospacing="1" w:after="100" w:afterAutospacing="1"/>
    </w:pPr>
  </w:style>
  <w:style w:type="paragraph" w:customStyle="1" w:styleId="mw-mmv-reuse-pane">
    <w:name w:val="mw-mmv-reuse-pane"/>
    <w:basedOn w:val="a1"/>
    <w:rsid w:val="00546DDC"/>
    <w:pPr>
      <w:spacing w:before="100" w:beforeAutospacing="1" w:after="100" w:afterAutospacing="1"/>
    </w:pPr>
  </w:style>
  <w:style w:type="paragraph" w:customStyle="1" w:styleId="mw-mmv-reuse-down-arrow">
    <w:name w:val="mw-mmv-reuse-down-arrow"/>
    <w:basedOn w:val="a1"/>
    <w:rsid w:val="00546DDC"/>
    <w:pPr>
      <w:spacing w:before="100" w:beforeAutospacing="1" w:after="100" w:afterAutospacing="1"/>
    </w:pPr>
  </w:style>
  <w:style w:type="paragraph" w:customStyle="1" w:styleId="mw-mmv-repo">
    <w:name w:val="mw-mmv-repo"/>
    <w:basedOn w:val="a1"/>
    <w:rsid w:val="00546DDC"/>
    <w:pPr>
      <w:spacing w:before="100" w:beforeAutospacing="1" w:after="100" w:afterAutospacing="1"/>
    </w:pPr>
  </w:style>
  <w:style w:type="paragraph" w:customStyle="1" w:styleId="mw-mmv-repo-subtitle">
    <w:name w:val="mw-mmv-repo-subtitle"/>
    <w:basedOn w:val="a1"/>
    <w:rsid w:val="00546DDC"/>
    <w:pPr>
      <w:spacing w:before="100" w:beforeAutospacing="1" w:after="100" w:afterAutospacing="1"/>
    </w:pPr>
  </w:style>
  <w:style w:type="paragraph" w:customStyle="1" w:styleId="mw-mmv-permission-link">
    <w:name w:val="mw-mmv-permission-link"/>
    <w:basedOn w:val="a1"/>
    <w:rsid w:val="00546DDC"/>
    <w:pPr>
      <w:spacing w:before="100" w:beforeAutospacing="1" w:after="100" w:afterAutospacing="1"/>
    </w:pPr>
  </w:style>
  <w:style w:type="paragraph" w:customStyle="1" w:styleId="jq-fullscreened">
    <w:name w:val="jq-fullscreened"/>
    <w:basedOn w:val="a1"/>
    <w:rsid w:val="00546DDC"/>
    <w:pPr>
      <w:spacing w:before="100" w:beforeAutospacing="1" w:after="100" w:afterAutospacing="1"/>
    </w:pPr>
  </w:style>
  <w:style w:type="paragraph" w:customStyle="1" w:styleId="imbox">
    <w:name w:val="imbox"/>
    <w:basedOn w:val="a1"/>
    <w:rsid w:val="00546DDC"/>
    <w:pPr>
      <w:spacing w:before="100" w:beforeAutospacing="1" w:after="100" w:afterAutospacing="1"/>
    </w:pPr>
  </w:style>
  <w:style w:type="paragraph" w:customStyle="1" w:styleId="hide-when-compact">
    <w:name w:val="hide-when-compact"/>
    <w:basedOn w:val="a1"/>
    <w:rsid w:val="00546DDC"/>
    <w:pPr>
      <w:spacing w:before="100" w:beforeAutospacing="1" w:after="100" w:afterAutospacing="1"/>
    </w:pPr>
  </w:style>
  <w:style w:type="paragraph" w:customStyle="1" w:styleId="tocnumber">
    <w:name w:val="tocnumber"/>
    <w:basedOn w:val="a1"/>
    <w:rsid w:val="00546DDC"/>
    <w:pPr>
      <w:spacing w:before="100" w:beforeAutospacing="1" w:after="100" w:afterAutospacing="1"/>
    </w:pPr>
  </w:style>
  <w:style w:type="paragraph" w:customStyle="1" w:styleId="selflink">
    <w:name w:val="selflink"/>
    <w:basedOn w:val="a1"/>
    <w:rsid w:val="00546DDC"/>
    <w:pPr>
      <w:spacing w:before="100" w:beforeAutospacing="1" w:after="100" w:afterAutospacing="1"/>
    </w:pPr>
  </w:style>
  <w:style w:type="paragraph" w:customStyle="1" w:styleId="wpb-header">
    <w:name w:val="wpb-header"/>
    <w:basedOn w:val="a1"/>
    <w:rsid w:val="00546DDC"/>
    <w:pPr>
      <w:spacing w:before="100" w:beforeAutospacing="1" w:after="100" w:afterAutospacing="1"/>
    </w:pPr>
  </w:style>
  <w:style w:type="paragraph" w:customStyle="1" w:styleId="wpb-outside">
    <w:name w:val="wpb-outside"/>
    <w:basedOn w:val="a1"/>
    <w:rsid w:val="00546DDC"/>
    <w:pPr>
      <w:spacing w:before="100" w:beforeAutospacing="1" w:after="100" w:afterAutospacing="1"/>
    </w:pPr>
  </w:style>
  <w:style w:type="paragraph" w:customStyle="1" w:styleId="mbox-image">
    <w:name w:val="mbox-image"/>
    <w:basedOn w:val="a1"/>
    <w:rsid w:val="00546DDC"/>
    <w:pPr>
      <w:spacing w:before="100" w:beforeAutospacing="1" w:after="100" w:afterAutospacing="1"/>
    </w:pPr>
  </w:style>
  <w:style w:type="paragraph" w:customStyle="1" w:styleId="mbox-imageright">
    <w:name w:val="mbox-imageright"/>
    <w:basedOn w:val="a1"/>
    <w:rsid w:val="00546DDC"/>
    <w:pPr>
      <w:spacing w:before="100" w:beforeAutospacing="1" w:after="100" w:afterAutospacing="1"/>
    </w:pPr>
  </w:style>
  <w:style w:type="paragraph" w:customStyle="1" w:styleId="mbox-empty-cell">
    <w:name w:val="mbox-empty-cell"/>
    <w:basedOn w:val="a1"/>
    <w:rsid w:val="00546DDC"/>
    <w:pPr>
      <w:spacing w:before="100" w:beforeAutospacing="1" w:after="100" w:afterAutospacing="1"/>
    </w:pPr>
  </w:style>
  <w:style w:type="paragraph" w:customStyle="1" w:styleId="mbox-text-span">
    <w:name w:val="mbox-text-span"/>
    <w:basedOn w:val="a1"/>
    <w:rsid w:val="00546DDC"/>
    <w:pPr>
      <w:spacing w:before="100" w:beforeAutospacing="1" w:after="100" w:afterAutospacing="1"/>
    </w:pPr>
  </w:style>
  <w:style w:type="paragraph" w:customStyle="1" w:styleId="thumbimage">
    <w:name w:val="thumbimage"/>
    <w:basedOn w:val="a1"/>
    <w:rsid w:val="00546DDC"/>
    <w:pPr>
      <w:spacing w:before="100" w:beforeAutospacing="1" w:after="100" w:afterAutospacing="1"/>
    </w:pPr>
  </w:style>
  <w:style w:type="paragraph" w:customStyle="1" w:styleId="mw-title">
    <w:name w:val="mw-title"/>
    <w:basedOn w:val="a1"/>
    <w:rsid w:val="00546DDC"/>
    <w:pPr>
      <w:spacing w:before="100" w:beforeAutospacing="1" w:after="100" w:afterAutospacing="1"/>
    </w:pPr>
  </w:style>
  <w:style w:type="paragraph" w:customStyle="1" w:styleId="mw-enhanced-rctime">
    <w:name w:val="mw-enhanced-rctime"/>
    <w:basedOn w:val="a1"/>
    <w:rsid w:val="00546DDC"/>
    <w:pPr>
      <w:spacing w:before="100" w:beforeAutospacing="1" w:after="100" w:afterAutospacing="1"/>
    </w:pPr>
  </w:style>
  <w:style w:type="paragraph" w:customStyle="1" w:styleId="mw-mmv-permission-text-fader">
    <w:name w:val="mw-mmv-permission-text-fader"/>
    <w:basedOn w:val="a1"/>
    <w:rsid w:val="00546DDC"/>
    <w:pPr>
      <w:spacing w:before="100" w:beforeAutospacing="1" w:after="100" w:afterAutospacing="1"/>
    </w:pPr>
  </w:style>
  <w:style w:type="paragraph" w:customStyle="1" w:styleId="mw-mmv-stripe-button-text">
    <w:name w:val="mw-mmv-stripe-button-text"/>
    <w:basedOn w:val="a1"/>
    <w:rsid w:val="00546DDC"/>
    <w:pPr>
      <w:spacing w:before="100" w:beforeAutospacing="1" w:after="100" w:afterAutospacing="1"/>
    </w:pPr>
  </w:style>
  <w:style w:type="paragraph" w:customStyle="1" w:styleId="oo-ui-optionwidget">
    <w:name w:val="oo-ui-optionwidget"/>
    <w:basedOn w:val="a1"/>
    <w:rsid w:val="00546DDC"/>
    <w:pPr>
      <w:spacing w:before="100" w:beforeAutospacing="1" w:after="100" w:afterAutospacing="1"/>
    </w:pPr>
  </w:style>
  <w:style w:type="paragraph" w:customStyle="1" w:styleId="tmbox">
    <w:name w:val="tmbox"/>
    <w:basedOn w:val="a1"/>
    <w:rsid w:val="00546DDC"/>
    <w:pPr>
      <w:spacing w:before="100" w:beforeAutospacing="1" w:after="100" w:afterAutospacing="1"/>
    </w:pPr>
  </w:style>
  <w:style w:type="paragraph" w:customStyle="1" w:styleId="extra">
    <w:name w:val="extra"/>
    <w:basedOn w:val="a1"/>
    <w:rsid w:val="00546DDC"/>
    <w:pPr>
      <w:spacing w:before="100" w:beforeAutospacing="1" w:after="100" w:afterAutospacing="1"/>
    </w:pPr>
  </w:style>
  <w:style w:type="paragraph" w:customStyle="1" w:styleId="uls-settings-trigger">
    <w:name w:val="uls-settings-trigger"/>
    <w:basedOn w:val="a1"/>
    <w:rsid w:val="00546DDC"/>
    <w:pPr>
      <w:spacing w:before="100" w:beforeAutospacing="1" w:after="100" w:afterAutospacing="1"/>
    </w:pPr>
  </w:style>
  <w:style w:type="paragraph" w:customStyle="1" w:styleId="letterhead">
    <w:name w:val="letterhead"/>
    <w:basedOn w:val="a1"/>
    <w:rsid w:val="00546DDC"/>
    <w:pPr>
      <w:spacing w:before="100" w:beforeAutospacing="1" w:after="100" w:afterAutospacing="1"/>
    </w:pPr>
  </w:style>
  <w:style w:type="paragraph" w:customStyle="1" w:styleId="editnotice-redlink">
    <w:name w:val="editnotice-redlink"/>
    <w:basedOn w:val="a1"/>
    <w:rsid w:val="00546DDC"/>
    <w:pPr>
      <w:spacing w:before="100" w:beforeAutospacing="1" w:after="100" w:afterAutospacing="1"/>
    </w:pPr>
  </w:style>
  <w:style w:type="paragraph" w:customStyle="1" w:styleId="mbox-text">
    <w:name w:val="mbox-text"/>
    <w:basedOn w:val="a1"/>
    <w:rsid w:val="00546DDC"/>
    <w:pPr>
      <w:spacing w:before="100" w:beforeAutospacing="1" w:after="100" w:afterAutospacing="1"/>
    </w:pPr>
  </w:style>
  <w:style w:type="paragraph" w:customStyle="1" w:styleId="inputbox-element">
    <w:name w:val="inputbox-element"/>
    <w:basedOn w:val="a1"/>
    <w:rsid w:val="00546DDC"/>
    <w:pPr>
      <w:spacing w:before="100" w:beforeAutospacing="1" w:after="100" w:afterAutospacing="1"/>
    </w:pPr>
  </w:style>
  <w:style w:type="character" w:customStyle="1" w:styleId="brokenref">
    <w:name w:val="brokenref"/>
    <w:basedOn w:val="a2"/>
    <w:rsid w:val="00546DDC"/>
    <w:rPr>
      <w:vanish/>
      <w:webHidden w:val="0"/>
      <w:specVanish w:val="0"/>
    </w:rPr>
  </w:style>
  <w:style w:type="character" w:customStyle="1" w:styleId="texhtml">
    <w:name w:val="texhtml"/>
    <w:basedOn w:val="a2"/>
    <w:rsid w:val="00546DDC"/>
    <w:rPr>
      <w:rFonts w:ascii="Times New Roman" w:hAnsi="Times New Roman" w:cs="Times New Roman" w:hint="default"/>
      <w:sz w:val="28"/>
      <w:szCs w:val="28"/>
    </w:rPr>
  </w:style>
  <w:style w:type="character" w:customStyle="1" w:styleId="reference">
    <w:name w:val="reference"/>
    <w:basedOn w:val="a2"/>
    <w:rsid w:val="00546DDC"/>
    <w:rPr>
      <w:sz w:val="19"/>
      <w:szCs w:val="19"/>
    </w:rPr>
  </w:style>
  <w:style w:type="paragraph" w:customStyle="1" w:styleId="tipsy-arrow1">
    <w:name w:val="tipsy-arrow1"/>
    <w:basedOn w:val="a1"/>
    <w:rsid w:val="00546DDC"/>
    <w:pPr>
      <w:spacing w:before="100" w:beforeAutospacing="1" w:after="100" w:afterAutospacing="1"/>
      <w:ind w:left="-75"/>
    </w:pPr>
  </w:style>
  <w:style w:type="paragraph" w:customStyle="1" w:styleId="tipsy-arrow2">
    <w:name w:val="tipsy-arrow2"/>
    <w:basedOn w:val="a1"/>
    <w:rsid w:val="00546DDC"/>
    <w:pPr>
      <w:spacing w:before="100" w:beforeAutospacing="1" w:after="100" w:afterAutospacing="1"/>
      <w:ind w:left="-75"/>
    </w:pPr>
  </w:style>
  <w:style w:type="paragraph" w:customStyle="1" w:styleId="tipsy-arrow3">
    <w:name w:val="tipsy-arrow3"/>
    <w:basedOn w:val="a1"/>
    <w:rsid w:val="00546DDC"/>
    <w:pPr>
      <w:spacing w:after="100" w:afterAutospacing="1"/>
    </w:pPr>
  </w:style>
  <w:style w:type="paragraph" w:customStyle="1" w:styleId="tipsy-arrow4">
    <w:name w:val="tipsy-arrow4"/>
    <w:basedOn w:val="a1"/>
    <w:rsid w:val="00546DDC"/>
    <w:pPr>
      <w:spacing w:after="100" w:afterAutospacing="1"/>
    </w:pPr>
  </w:style>
  <w:style w:type="paragraph" w:customStyle="1" w:styleId="uls-settings-trigger1">
    <w:name w:val="uls-settings-trigger1"/>
    <w:basedOn w:val="a1"/>
    <w:rsid w:val="00546DDC"/>
    <w:pPr>
      <w:spacing w:before="100" w:beforeAutospacing="1" w:after="100" w:afterAutospacing="1"/>
    </w:pPr>
  </w:style>
  <w:style w:type="paragraph" w:customStyle="1" w:styleId="uls-settings-trigger2">
    <w:name w:val="uls-settings-trigger2"/>
    <w:basedOn w:val="a1"/>
    <w:rsid w:val="00546DDC"/>
    <w:pPr>
      <w:spacing w:before="45" w:after="100" w:afterAutospacing="1"/>
    </w:pPr>
  </w:style>
  <w:style w:type="paragraph" w:customStyle="1" w:styleId="special-label1">
    <w:name w:val="special-label1"/>
    <w:basedOn w:val="a1"/>
    <w:rsid w:val="00546DDC"/>
    <w:pPr>
      <w:spacing w:before="100" w:beforeAutospacing="1" w:after="100" w:afterAutospacing="1"/>
    </w:pPr>
    <w:rPr>
      <w:color w:val="808080"/>
    </w:rPr>
  </w:style>
  <w:style w:type="paragraph" w:customStyle="1" w:styleId="special-query1">
    <w:name w:val="special-query1"/>
    <w:basedOn w:val="a1"/>
    <w:rsid w:val="00546DDC"/>
    <w:pPr>
      <w:spacing w:before="100" w:beforeAutospacing="1" w:after="100" w:afterAutospacing="1"/>
    </w:pPr>
    <w:rPr>
      <w:i/>
      <w:iCs/>
      <w:color w:val="000000"/>
    </w:rPr>
  </w:style>
  <w:style w:type="paragraph" w:customStyle="1" w:styleId="special-hover1">
    <w:name w:val="special-hover1"/>
    <w:basedOn w:val="a1"/>
    <w:rsid w:val="00546DDC"/>
    <w:pPr>
      <w:shd w:val="clear" w:color="auto" w:fill="C0C0C0"/>
      <w:spacing w:before="100" w:beforeAutospacing="1" w:after="100" w:afterAutospacing="1"/>
    </w:pPr>
  </w:style>
  <w:style w:type="paragraph" w:customStyle="1" w:styleId="special-label2">
    <w:name w:val="special-label2"/>
    <w:basedOn w:val="a1"/>
    <w:rsid w:val="00546DDC"/>
    <w:pPr>
      <w:spacing w:before="100" w:beforeAutospacing="1" w:after="100" w:afterAutospacing="1"/>
    </w:pPr>
    <w:rPr>
      <w:color w:val="FFFFFF"/>
    </w:rPr>
  </w:style>
  <w:style w:type="paragraph" w:customStyle="1" w:styleId="special-query2">
    <w:name w:val="special-query2"/>
    <w:basedOn w:val="a1"/>
    <w:rsid w:val="00546DDC"/>
    <w:pPr>
      <w:spacing w:before="100" w:beforeAutospacing="1" w:after="100" w:afterAutospacing="1"/>
    </w:pPr>
    <w:rPr>
      <w:color w:val="FFFFFF"/>
    </w:rPr>
  </w:style>
  <w:style w:type="paragraph" w:customStyle="1" w:styleId="special-query3">
    <w:name w:val="special-query3"/>
    <w:basedOn w:val="a1"/>
    <w:rsid w:val="00546DDC"/>
    <w:pPr>
      <w:spacing w:before="100" w:beforeAutospacing="1" w:after="100" w:afterAutospacing="1"/>
    </w:pPr>
  </w:style>
  <w:style w:type="paragraph" w:customStyle="1" w:styleId="mw-mmv-error-text1">
    <w:name w:val="mw-mmv-error-text1"/>
    <w:basedOn w:val="a1"/>
    <w:rsid w:val="00546DDC"/>
    <w:pPr>
      <w:shd w:val="clear" w:color="auto" w:fill="FF4F4D"/>
      <w:spacing w:before="100" w:beforeAutospacing="1" w:after="100" w:afterAutospacing="1"/>
      <w:jc w:val="center"/>
    </w:pPr>
    <w:rPr>
      <w:color w:val="000000"/>
    </w:rPr>
  </w:style>
  <w:style w:type="paragraph" w:customStyle="1" w:styleId="mw-mmv-fullscreen1">
    <w:name w:val="mw-mmv-fullscreen1"/>
    <w:basedOn w:val="a1"/>
    <w:rsid w:val="00546DDC"/>
    <w:pPr>
      <w:spacing w:before="210" w:after="100" w:afterAutospacing="1"/>
      <w:ind w:right="210"/>
    </w:pPr>
  </w:style>
  <w:style w:type="paragraph" w:customStyle="1" w:styleId="mw-mmv-viewfile1">
    <w:name w:val="mw-mmv-viewfile1"/>
    <w:basedOn w:val="a1"/>
    <w:rsid w:val="00546DDC"/>
    <w:pPr>
      <w:spacing w:before="210" w:after="210"/>
      <w:ind w:right="210"/>
    </w:pPr>
    <w:rPr>
      <w:vanish/>
    </w:rPr>
  </w:style>
  <w:style w:type="paragraph" w:customStyle="1" w:styleId="extra1">
    <w:name w:val="extra1"/>
    <w:basedOn w:val="a1"/>
    <w:rsid w:val="00546DDC"/>
    <w:pPr>
      <w:spacing w:before="100" w:beforeAutospacing="1" w:after="100" w:afterAutospacing="1"/>
    </w:pPr>
    <w:rPr>
      <w:vanish/>
    </w:rPr>
  </w:style>
  <w:style w:type="paragraph" w:customStyle="1" w:styleId="mw-mmv-permission-close1">
    <w:name w:val="mw-mmv-permission-close1"/>
    <w:basedOn w:val="a1"/>
    <w:rsid w:val="00546DDC"/>
    <w:pPr>
      <w:spacing w:before="100" w:beforeAutospacing="1" w:after="100" w:afterAutospacing="1"/>
    </w:pPr>
    <w:rPr>
      <w:vanish/>
    </w:rPr>
  </w:style>
  <w:style w:type="paragraph" w:customStyle="1" w:styleId="mw-mmv-permission-text1">
    <w:name w:val="mw-mmv-permission-text1"/>
    <w:basedOn w:val="a1"/>
    <w:rsid w:val="00546DDC"/>
    <w:pPr>
      <w:spacing w:after="150"/>
      <w:ind w:left="150" w:right="150"/>
    </w:pPr>
    <w:rPr>
      <w:color w:val="555555"/>
      <w:sz w:val="22"/>
      <w:szCs w:val="22"/>
    </w:rPr>
  </w:style>
  <w:style w:type="paragraph" w:customStyle="1" w:styleId="mw-mmv-permission-text-fader1">
    <w:name w:val="mw-mmv-permission-text-fader1"/>
    <w:basedOn w:val="a1"/>
    <w:rsid w:val="00546DDC"/>
    <w:pPr>
      <w:spacing w:before="100" w:beforeAutospacing="1" w:after="100" w:afterAutospacing="1"/>
      <w:jc w:val="right"/>
    </w:pPr>
  </w:style>
  <w:style w:type="paragraph" w:customStyle="1" w:styleId="mw-mmv-permission-html1">
    <w:name w:val="mw-mmv-permission-html1"/>
    <w:basedOn w:val="a1"/>
    <w:rsid w:val="00546DDC"/>
    <w:pPr>
      <w:spacing w:before="100" w:beforeAutospacing="1" w:after="100" w:afterAutospacing="1"/>
    </w:pPr>
    <w:rPr>
      <w:vanish/>
    </w:rPr>
  </w:style>
  <w:style w:type="paragraph" w:customStyle="1" w:styleId="mw-mmv-stripe-button1">
    <w:name w:val="mw-mmv-stripe-button1"/>
    <w:basedOn w:val="a1"/>
    <w:rsid w:val="00546DDC"/>
    <w:pPr>
      <w:pBdr>
        <w:left w:val="single" w:sz="6" w:space="15" w:color="CCCCCC"/>
      </w:pBdr>
      <w:spacing w:after="100" w:afterAutospacing="1"/>
    </w:pPr>
    <w:rPr>
      <w:color w:val="888888"/>
      <w:sz w:val="30"/>
      <w:szCs w:val="30"/>
    </w:rPr>
  </w:style>
  <w:style w:type="paragraph" w:customStyle="1" w:styleId="mw-mmv-stripe-button2">
    <w:name w:val="mw-mmv-stripe-button2"/>
    <w:basedOn w:val="a1"/>
    <w:rsid w:val="00546DDC"/>
    <w:pPr>
      <w:spacing w:after="100" w:afterAutospacing="1"/>
    </w:pPr>
    <w:rPr>
      <w:color w:val="888888"/>
      <w:sz w:val="30"/>
      <w:szCs w:val="30"/>
    </w:rPr>
  </w:style>
  <w:style w:type="paragraph" w:customStyle="1" w:styleId="mw-mmv-stripe-button-text1">
    <w:name w:val="mw-mmv-stripe-button-text1"/>
    <w:basedOn w:val="a1"/>
    <w:rsid w:val="00546DDC"/>
    <w:pPr>
      <w:spacing w:before="100" w:beforeAutospacing="1" w:after="100" w:afterAutospacing="1"/>
    </w:pPr>
    <w:rPr>
      <w:vanish/>
    </w:rPr>
  </w:style>
  <w:style w:type="paragraph" w:customStyle="1" w:styleId="mw-mmv-reuse-tabs1">
    <w:name w:val="mw-mmv-reuse-tabs1"/>
    <w:basedOn w:val="a1"/>
    <w:rsid w:val="00546DDC"/>
    <w:pPr>
      <w:pBdr>
        <w:bottom w:val="single" w:sz="6" w:space="0" w:color="CCCCCC"/>
      </w:pBdr>
      <w:spacing w:before="100" w:beforeAutospacing="1" w:after="100" w:afterAutospacing="1"/>
    </w:pPr>
  </w:style>
  <w:style w:type="paragraph" w:customStyle="1" w:styleId="oo-ui-optionwidget1">
    <w:name w:val="oo-ui-optionwidget1"/>
    <w:basedOn w:val="a1"/>
    <w:rsid w:val="00546DDC"/>
    <w:pPr>
      <w:spacing w:before="100" w:beforeAutospacing="1" w:after="100" w:afterAutospacing="1"/>
    </w:pPr>
    <w:rPr>
      <w:sz w:val="29"/>
      <w:szCs w:val="29"/>
    </w:rPr>
  </w:style>
  <w:style w:type="paragraph" w:customStyle="1" w:styleId="mw-mmv-reuse-pane1">
    <w:name w:val="mw-mmv-reuse-pane1"/>
    <w:basedOn w:val="a1"/>
    <w:rsid w:val="00546DDC"/>
    <w:pPr>
      <w:spacing w:before="100" w:beforeAutospacing="1" w:after="100" w:afterAutospacing="1"/>
    </w:pPr>
    <w:rPr>
      <w:vanish/>
    </w:rPr>
  </w:style>
  <w:style w:type="paragraph" w:customStyle="1" w:styleId="mw-mmv-reuse-down-arrow1">
    <w:name w:val="mw-mmv-reuse-down-arrow1"/>
    <w:basedOn w:val="a1"/>
    <w:rsid w:val="00546DDC"/>
    <w:pPr>
      <w:pBdr>
        <w:bottom w:val="single" w:sz="12" w:space="0" w:color="AAAAAA"/>
        <w:right w:val="single" w:sz="12" w:space="0" w:color="AAAAAA"/>
      </w:pBdr>
      <w:shd w:val="clear" w:color="auto" w:fill="FFFFFF"/>
      <w:spacing w:before="100" w:beforeAutospacing="1" w:after="100" w:afterAutospacing="1"/>
    </w:pPr>
  </w:style>
  <w:style w:type="paragraph" w:customStyle="1" w:styleId="mw-mmv-image-metadata1">
    <w:name w:val="mw-mmv-image-metadata1"/>
    <w:basedOn w:val="a1"/>
    <w:rsid w:val="00546DDC"/>
    <w:pPr>
      <w:shd w:val="clear" w:color="auto" w:fill="FBFBFB"/>
      <w:spacing w:before="100" w:beforeAutospacing="1" w:after="100" w:afterAutospacing="1"/>
    </w:pPr>
    <w:rPr>
      <w:vanish/>
    </w:rPr>
  </w:style>
  <w:style w:type="paragraph" w:customStyle="1" w:styleId="mw-mmv-repo1">
    <w:name w:val="mw-mmv-repo1"/>
    <w:basedOn w:val="a1"/>
    <w:rsid w:val="00546DDC"/>
    <w:pPr>
      <w:spacing w:before="100" w:beforeAutospacing="1" w:after="100" w:afterAutospacing="1"/>
    </w:pPr>
  </w:style>
  <w:style w:type="paragraph" w:customStyle="1" w:styleId="mw-mmv-repo-subtitle1">
    <w:name w:val="mw-mmv-repo-subtitle1"/>
    <w:basedOn w:val="a1"/>
    <w:rsid w:val="00546DDC"/>
    <w:pPr>
      <w:spacing w:before="100" w:beforeAutospacing="1" w:after="100" w:afterAutospacing="1"/>
    </w:pPr>
    <w:rPr>
      <w:color w:val="888888"/>
    </w:rPr>
  </w:style>
  <w:style w:type="paragraph" w:customStyle="1" w:styleId="mw-mmv-title-credit1">
    <w:name w:val="mw-mmv-title-credit1"/>
    <w:basedOn w:val="a1"/>
    <w:rsid w:val="00546DDC"/>
    <w:pPr>
      <w:spacing w:before="100" w:beforeAutospacing="1" w:after="100" w:afterAutospacing="1"/>
    </w:pPr>
  </w:style>
  <w:style w:type="paragraph" w:customStyle="1" w:styleId="mw-mmv-title-para1">
    <w:name w:val="mw-mmv-title-para1"/>
    <w:basedOn w:val="a1"/>
    <w:rsid w:val="00546DDC"/>
  </w:style>
  <w:style w:type="paragraph" w:customStyle="1" w:styleId="mw-mmv-credit1">
    <w:name w:val="mw-mmv-credit1"/>
    <w:basedOn w:val="a1"/>
    <w:rsid w:val="00546DDC"/>
  </w:style>
  <w:style w:type="paragraph" w:customStyle="1" w:styleId="mw-mmv-permission-link1">
    <w:name w:val="mw-mmv-permission-link1"/>
    <w:basedOn w:val="a1"/>
    <w:rsid w:val="00546DDC"/>
    <w:pPr>
      <w:spacing w:before="100" w:beforeAutospacing="1" w:after="100" w:afterAutospacing="1"/>
    </w:pPr>
    <w:rPr>
      <w:vanish/>
    </w:rPr>
  </w:style>
  <w:style w:type="paragraph" w:customStyle="1" w:styleId="mw-mmv-drag-icon1">
    <w:name w:val="mw-mmv-drag-icon1"/>
    <w:basedOn w:val="a1"/>
    <w:rsid w:val="00546DDC"/>
    <w:pPr>
      <w:shd w:val="clear" w:color="auto" w:fill="E6E6E6"/>
      <w:ind w:left="-480"/>
    </w:pPr>
    <w:rPr>
      <w:vanish/>
    </w:rPr>
  </w:style>
  <w:style w:type="paragraph" w:customStyle="1" w:styleId="jq-fullscreened1">
    <w:name w:val="jq-fullscreened1"/>
    <w:basedOn w:val="a1"/>
    <w:rsid w:val="00546DDC"/>
    <w:pPr>
      <w:shd w:val="clear" w:color="auto" w:fill="000000"/>
      <w:spacing w:before="100" w:beforeAutospacing="1" w:after="100" w:afterAutospacing="1"/>
    </w:pPr>
  </w:style>
  <w:style w:type="paragraph" w:customStyle="1" w:styleId="mw-mmv-above-fold1">
    <w:name w:val="mw-mmv-above-fold1"/>
    <w:basedOn w:val="a1"/>
    <w:rsid w:val="00546DDC"/>
    <w:pPr>
      <w:pBdr>
        <w:bottom w:val="single" w:sz="6" w:space="0" w:color="CCCCCC"/>
      </w:pBdr>
      <w:spacing w:before="100" w:beforeAutospacing="1" w:after="100" w:afterAutospacing="1"/>
    </w:pPr>
  </w:style>
  <w:style w:type="paragraph" w:customStyle="1" w:styleId="navbox-title1">
    <w:name w:val="navbox-title1"/>
    <w:basedOn w:val="a1"/>
    <w:rsid w:val="00546DDC"/>
    <w:pPr>
      <w:shd w:val="clear" w:color="auto" w:fill="DDDDFF"/>
      <w:spacing w:before="100" w:beforeAutospacing="1" w:after="100" w:afterAutospacing="1" w:line="360" w:lineRule="atLeast"/>
      <w:jc w:val="center"/>
    </w:pPr>
  </w:style>
  <w:style w:type="paragraph" w:customStyle="1" w:styleId="navbox-group1">
    <w:name w:val="navbox-group1"/>
    <w:basedOn w:val="a1"/>
    <w:rsid w:val="00546DDC"/>
    <w:pPr>
      <w:shd w:val="clear" w:color="auto" w:fill="E6E6FF"/>
      <w:spacing w:before="100" w:beforeAutospacing="1" w:after="100" w:afterAutospacing="1" w:line="360" w:lineRule="atLeast"/>
      <w:jc w:val="center"/>
    </w:pPr>
  </w:style>
  <w:style w:type="paragraph" w:customStyle="1" w:styleId="navbox-abovebelow1">
    <w:name w:val="navbox-abovebelow1"/>
    <w:basedOn w:val="a1"/>
    <w:rsid w:val="00546DDC"/>
    <w:pPr>
      <w:shd w:val="clear" w:color="auto" w:fill="E6E6FF"/>
      <w:spacing w:before="100" w:beforeAutospacing="1" w:after="100" w:afterAutospacing="1" w:line="360" w:lineRule="atLeast"/>
      <w:jc w:val="center"/>
    </w:pPr>
  </w:style>
  <w:style w:type="paragraph" w:customStyle="1" w:styleId="navbar1">
    <w:name w:val="navbar1"/>
    <w:basedOn w:val="a1"/>
    <w:rsid w:val="00546DDC"/>
    <w:pPr>
      <w:spacing w:before="100" w:beforeAutospacing="1" w:after="100" w:afterAutospacing="1"/>
    </w:pPr>
  </w:style>
  <w:style w:type="paragraph" w:customStyle="1" w:styleId="navbar2">
    <w:name w:val="navbar2"/>
    <w:basedOn w:val="a1"/>
    <w:rsid w:val="00546DDC"/>
    <w:pPr>
      <w:spacing w:before="100" w:beforeAutospacing="1" w:after="100" w:afterAutospacing="1"/>
    </w:pPr>
  </w:style>
  <w:style w:type="paragraph" w:customStyle="1" w:styleId="navbar3">
    <w:name w:val="navbar3"/>
    <w:basedOn w:val="a1"/>
    <w:rsid w:val="00546DDC"/>
    <w:pPr>
      <w:spacing w:before="100" w:beforeAutospacing="1" w:after="100" w:afterAutospacing="1"/>
      <w:ind w:right="120"/>
    </w:pPr>
    <w:rPr>
      <w:sz w:val="21"/>
      <w:szCs w:val="21"/>
    </w:rPr>
  </w:style>
  <w:style w:type="paragraph" w:customStyle="1" w:styleId="collapsebutton1">
    <w:name w:val="collapsebutton1"/>
    <w:basedOn w:val="a1"/>
    <w:rsid w:val="00546DDC"/>
    <w:pPr>
      <w:spacing w:before="100" w:beforeAutospacing="1" w:after="100" w:afterAutospacing="1"/>
      <w:ind w:left="120"/>
      <w:jc w:val="right"/>
    </w:pPr>
  </w:style>
  <w:style w:type="paragraph" w:customStyle="1" w:styleId="mw-collapsible-toggle1">
    <w:name w:val="mw-collapsible-toggle1"/>
    <w:basedOn w:val="a1"/>
    <w:rsid w:val="00546DDC"/>
    <w:pPr>
      <w:spacing w:before="100" w:beforeAutospacing="1" w:after="100" w:afterAutospacing="1"/>
      <w:jc w:val="right"/>
    </w:pPr>
  </w:style>
  <w:style w:type="paragraph" w:customStyle="1" w:styleId="imbox1">
    <w:name w:val="imbox1"/>
    <w:basedOn w:val="a1"/>
    <w:rsid w:val="00546DDC"/>
    <w:pPr>
      <w:ind w:left="-120" w:right="-120"/>
    </w:pPr>
  </w:style>
  <w:style w:type="paragraph" w:customStyle="1" w:styleId="imbox2">
    <w:name w:val="imbox2"/>
    <w:basedOn w:val="a1"/>
    <w:rsid w:val="00546DDC"/>
    <w:pPr>
      <w:spacing w:before="60" w:after="60"/>
      <w:ind w:left="60" w:right="60"/>
    </w:pPr>
  </w:style>
  <w:style w:type="paragraph" w:customStyle="1" w:styleId="tmbox1">
    <w:name w:val="tmbox1"/>
    <w:basedOn w:val="a1"/>
    <w:rsid w:val="00546DDC"/>
    <w:pPr>
      <w:spacing w:before="30" w:after="30"/>
    </w:pPr>
  </w:style>
  <w:style w:type="paragraph" w:customStyle="1" w:styleId="mbox-image1">
    <w:name w:val="mbox-image1"/>
    <w:basedOn w:val="a1"/>
    <w:rsid w:val="00546DDC"/>
    <w:pPr>
      <w:spacing w:before="100" w:beforeAutospacing="1" w:after="100" w:afterAutospacing="1"/>
    </w:pPr>
    <w:rPr>
      <w:vanish/>
    </w:rPr>
  </w:style>
  <w:style w:type="paragraph" w:customStyle="1" w:styleId="mbox-imageright1">
    <w:name w:val="mbox-imageright1"/>
    <w:basedOn w:val="a1"/>
    <w:rsid w:val="00546DDC"/>
    <w:pPr>
      <w:spacing w:before="100" w:beforeAutospacing="1" w:after="100" w:afterAutospacing="1"/>
    </w:pPr>
    <w:rPr>
      <w:vanish/>
    </w:rPr>
  </w:style>
  <w:style w:type="paragraph" w:customStyle="1" w:styleId="mbox-empty-cell1">
    <w:name w:val="mbox-empty-cell1"/>
    <w:basedOn w:val="a1"/>
    <w:rsid w:val="00546DDC"/>
    <w:pPr>
      <w:spacing w:before="100" w:beforeAutospacing="1" w:after="100" w:afterAutospacing="1"/>
    </w:pPr>
    <w:rPr>
      <w:vanish/>
    </w:rPr>
  </w:style>
  <w:style w:type="paragraph" w:customStyle="1" w:styleId="mbox-text1">
    <w:name w:val="mbox-text1"/>
    <w:basedOn w:val="a1"/>
    <w:rsid w:val="00546DDC"/>
  </w:style>
  <w:style w:type="paragraph" w:customStyle="1" w:styleId="mbox-text-span1">
    <w:name w:val="mbox-text-span1"/>
    <w:basedOn w:val="a1"/>
    <w:rsid w:val="00546DDC"/>
    <w:pPr>
      <w:spacing w:before="100" w:beforeAutospacing="1" w:after="100" w:afterAutospacing="1" w:line="360" w:lineRule="atLeast"/>
    </w:pPr>
  </w:style>
  <w:style w:type="paragraph" w:customStyle="1" w:styleId="mbox-text-span2">
    <w:name w:val="mbox-text-span2"/>
    <w:basedOn w:val="a1"/>
    <w:rsid w:val="00546DDC"/>
    <w:pPr>
      <w:spacing w:before="100" w:beforeAutospacing="1" w:after="100" w:afterAutospacing="1" w:line="360" w:lineRule="atLeast"/>
    </w:pPr>
  </w:style>
  <w:style w:type="paragraph" w:customStyle="1" w:styleId="hide-when-compact1">
    <w:name w:val="hide-when-compact1"/>
    <w:basedOn w:val="a1"/>
    <w:rsid w:val="00546DDC"/>
    <w:pPr>
      <w:spacing w:before="100" w:beforeAutospacing="1" w:after="100" w:afterAutospacing="1"/>
    </w:pPr>
    <w:rPr>
      <w:vanish/>
    </w:rPr>
  </w:style>
  <w:style w:type="paragraph" w:customStyle="1" w:styleId="tocnumber1">
    <w:name w:val="tocnumber1"/>
    <w:basedOn w:val="a1"/>
    <w:rsid w:val="00546DDC"/>
    <w:pPr>
      <w:spacing w:before="100" w:beforeAutospacing="1" w:after="100" w:afterAutospacing="1"/>
    </w:pPr>
    <w:rPr>
      <w:vanish/>
    </w:rPr>
  </w:style>
  <w:style w:type="paragraph" w:customStyle="1" w:styleId="selflink1">
    <w:name w:val="selflink1"/>
    <w:basedOn w:val="a1"/>
    <w:rsid w:val="00546DDC"/>
    <w:pPr>
      <w:spacing w:before="100" w:beforeAutospacing="1" w:after="100" w:afterAutospacing="1"/>
    </w:pPr>
  </w:style>
  <w:style w:type="paragraph" w:customStyle="1" w:styleId="thumbimage1">
    <w:name w:val="thumbimage1"/>
    <w:basedOn w:val="a1"/>
    <w:rsid w:val="00546DDC"/>
    <w:pPr>
      <w:shd w:val="clear" w:color="auto" w:fill="FFFFFF"/>
      <w:spacing w:before="100" w:beforeAutospacing="1" w:after="100" w:afterAutospacing="1"/>
    </w:pPr>
  </w:style>
  <w:style w:type="paragraph" w:customStyle="1" w:styleId="wpb-header1">
    <w:name w:val="wpb-header1"/>
    <w:basedOn w:val="a1"/>
    <w:rsid w:val="00546DDC"/>
    <w:pPr>
      <w:spacing w:before="100" w:beforeAutospacing="1" w:after="100" w:afterAutospacing="1"/>
    </w:pPr>
    <w:rPr>
      <w:vanish/>
    </w:rPr>
  </w:style>
  <w:style w:type="paragraph" w:customStyle="1" w:styleId="wpb-header2">
    <w:name w:val="wpb-header2"/>
    <w:basedOn w:val="a1"/>
    <w:rsid w:val="00546DDC"/>
    <w:pPr>
      <w:spacing w:before="100" w:beforeAutospacing="1" w:after="100" w:afterAutospacing="1"/>
    </w:pPr>
  </w:style>
  <w:style w:type="paragraph" w:customStyle="1" w:styleId="wpb-outside1">
    <w:name w:val="wpb-outside1"/>
    <w:basedOn w:val="a1"/>
    <w:rsid w:val="00546DDC"/>
    <w:pPr>
      <w:spacing w:before="100" w:beforeAutospacing="1" w:after="100" w:afterAutospacing="1"/>
    </w:pPr>
    <w:rPr>
      <w:vanish/>
    </w:rPr>
  </w:style>
  <w:style w:type="paragraph" w:customStyle="1" w:styleId="editnotice-redlink1">
    <w:name w:val="editnotice-redlink1"/>
    <w:basedOn w:val="a1"/>
    <w:rsid w:val="00546DDC"/>
    <w:pPr>
      <w:spacing w:before="100" w:beforeAutospacing="1" w:after="100" w:afterAutospacing="1"/>
    </w:pPr>
    <w:rPr>
      <w:vanish/>
    </w:rPr>
  </w:style>
  <w:style w:type="paragraph" w:customStyle="1" w:styleId="editnotice-redlink2">
    <w:name w:val="editnotice-redlink2"/>
    <w:basedOn w:val="a1"/>
    <w:rsid w:val="00546DDC"/>
    <w:pPr>
      <w:spacing w:before="100" w:beforeAutospacing="1" w:after="100" w:afterAutospacing="1"/>
    </w:pPr>
    <w:rPr>
      <w:vanish/>
    </w:rPr>
  </w:style>
  <w:style w:type="paragraph" w:customStyle="1" w:styleId="mw-title1">
    <w:name w:val="mw-title1"/>
    <w:basedOn w:val="a1"/>
    <w:rsid w:val="00546DDC"/>
    <w:pPr>
      <w:spacing w:before="100" w:beforeAutospacing="1" w:after="100" w:afterAutospacing="1"/>
    </w:pPr>
  </w:style>
  <w:style w:type="paragraph" w:customStyle="1" w:styleId="mw-title2">
    <w:name w:val="mw-title2"/>
    <w:basedOn w:val="a1"/>
    <w:rsid w:val="00546DDC"/>
    <w:pPr>
      <w:spacing w:before="100" w:beforeAutospacing="1" w:after="100" w:afterAutospacing="1"/>
    </w:pPr>
  </w:style>
  <w:style w:type="paragraph" w:customStyle="1" w:styleId="mw-enhanced-rctime1">
    <w:name w:val="mw-enhanced-rctime1"/>
    <w:basedOn w:val="a1"/>
    <w:rsid w:val="00546DDC"/>
    <w:pPr>
      <w:spacing w:before="100" w:beforeAutospacing="1" w:after="100" w:afterAutospacing="1"/>
    </w:pPr>
  </w:style>
  <w:style w:type="character" w:customStyle="1" w:styleId="texhtml1">
    <w:name w:val="texhtml1"/>
    <w:basedOn w:val="a2"/>
    <w:rsid w:val="00546DDC"/>
    <w:rPr>
      <w:rFonts w:ascii="Times New Roman" w:hAnsi="Times New Roman" w:cs="Times New Roman" w:hint="default"/>
      <w:sz w:val="24"/>
      <w:szCs w:val="24"/>
    </w:rPr>
  </w:style>
  <w:style w:type="paragraph" w:customStyle="1" w:styleId="letterhead1">
    <w:name w:val="letterhead1"/>
    <w:basedOn w:val="a1"/>
    <w:rsid w:val="00546DDC"/>
    <w:pPr>
      <w:shd w:val="clear" w:color="auto" w:fill="FAF9F2"/>
      <w:spacing w:before="100" w:beforeAutospacing="1" w:after="100" w:afterAutospacing="1"/>
    </w:pPr>
  </w:style>
  <w:style w:type="paragraph" w:customStyle="1" w:styleId="sortkey1">
    <w:name w:val="sortkey1"/>
    <w:basedOn w:val="a1"/>
    <w:rsid w:val="00546DDC"/>
    <w:pPr>
      <w:spacing w:before="100" w:beforeAutospacing="1" w:after="100" w:afterAutospacing="1"/>
    </w:pPr>
    <w:rPr>
      <w:vanish/>
    </w:rPr>
  </w:style>
  <w:style w:type="paragraph" w:customStyle="1" w:styleId="sortkey2">
    <w:name w:val="sortkey2"/>
    <w:basedOn w:val="a1"/>
    <w:rsid w:val="00546DDC"/>
    <w:pPr>
      <w:spacing w:before="100" w:beforeAutospacing="1" w:after="100" w:afterAutospacing="1"/>
    </w:pPr>
    <w:rPr>
      <w:vanish/>
    </w:rPr>
  </w:style>
  <w:style w:type="paragraph" w:customStyle="1" w:styleId="inputbox-element1">
    <w:name w:val="inputbox-element1"/>
    <w:basedOn w:val="a1"/>
    <w:rsid w:val="00546DDC"/>
    <w:pPr>
      <w:spacing w:before="100" w:beforeAutospacing="1" w:after="100" w:afterAutospacing="1"/>
    </w:pPr>
    <w:rPr>
      <w:vanish/>
    </w:rPr>
  </w:style>
  <w:style w:type="paragraph" w:customStyle="1" w:styleId="mbox-image2">
    <w:name w:val="mbox-image2"/>
    <w:basedOn w:val="a1"/>
    <w:rsid w:val="00546DDC"/>
    <w:pPr>
      <w:spacing w:before="100" w:beforeAutospacing="1" w:after="100" w:afterAutospacing="1"/>
    </w:pPr>
    <w:rPr>
      <w:vanish/>
    </w:rPr>
  </w:style>
  <w:style w:type="character" w:customStyle="1" w:styleId="toctoggle">
    <w:name w:val="toctoggle"/>
    <w:basedOn w:val="a2"/>
    <w:rsid w:val="00546DDC"/>
  </w:style>
  <w:style w:type="character" w:customStyle="1" w:styleId="tocnumber2">
    <w:name w:val="tocnumber2"/>
    <w:basedOn w:val="a2"/>
    <w:rsid w:val="00546DDC"/>
  </w:style>
  <w:style w:type="character" w:customStyle="1" w:styleId="toctext">
    <w:name w:val="toctext"/>
    <w:basedOn w:val="a2"/>
    <w:rsid w:val="00546DDC"/>
  </w:style>
  <w:style w:type="character" w:customStyle="1" w:styleId="mw-headline">
    <w:name w:val="mw-headline"/>
    <w:basedOn w:val="a2"/>
    <w:rsid w:val="00546DDC"/>
  </w:style>
  <w:style w:type="character" w:customStyle="1" w:styleId="mw-editsection1">
    <w:name w:val="mw-editsection1"/>
    <w:basedOn w:val="a2"/>
    <w:rsid w:val="00546DDC"/>
  </w:style>
  <w:style w:type="character" w:customStyle="1" w:styleId="mw-editsection-bracket">
    <w:name w:val="mw-editsection-bracket"/>
    <w:basedOn w:val="a2"/>
    <w:rsid w:val="00546DDC"/>
  </w:style>
  <w:style w:type="character" w:customStyle="1" w:styleId="mw-cite-backlink">
    <w:name w:val="mw-cite-backlink"/>
    <w:basedOn w:val="a2"/>
    <w:rsid w:val="00546DDC"/>
  </w:style>
  <w:style w:type="character" w:customStyle="1" w:styleId="cite-accessibility-label1">
    <w:name w:val="cite-accessibility-label1"/>
    <w:basedOn w:val="a2"/>
    <w:rsid w:val="00546DDC"/>
    <w:rPr>
      <w:bdr w:val="none" w:sz="0" w:space="0" w:color="auto" w:frame="1"/>
    </w:rPr>
  </w:style>
  <w:style w:type="character" w:customStyle="1" w:styleId="reference-text">
    <w:name w:val="reference-text"/>
    <w:basedOn w:val="a2"/>
    <w:rsid w:val="00546DDC"/>
  </w:style>
  <w:style w:type="character" w:customStyle="1" w:styleId="citationnews">
    <w:name w:val="citation news"/>
    <w:basedOn w:val="a2"/>
    <w:rsid w:val="00546DDC"/>
  </w:style>
  <w:style w:type="character" w:customStyle="1" w:styleId="reference-accessdate">
    <w:name w:val="reference-accessdate"/>
    <w:basedOn w:val="a2"/>
    <w:rsid w:val="00546DDC"/>
  </w:style>
  <w:style w:type="character" w:customStyle="1" w:styleId="z3988">
    <w:name w:val="z3988"/>
    <w:basedOn w:val="a2"/>
    <w:rsid w:val="00546DDC"/>
  </w:style>
  <w:style w:type="character" w:customStyle="1" w:styleId="citationweb">
    <w:name w:val="citation web"/>
    <w:basedOn w:val="a2"/>
    <w:rsid w:val="00546DDC"/>
  </w:style>
  <w:style w:type="character" w:customStyle="1" w:styleId="citationbook">
    <w:name w:val="citation book"/>
    <w:basedOn w:val="a2"/>
    <w:rsid w:val="00546DDC"/>
  </w:style>
  <w:style w:type="character" w:customStyle="1" w:styleId="citation">
    <w:name w:val="citation"/>
    <w:basedOn w:val="a2"/>
    <w:rsid w:val="00546DDC"/>
  </w:style>
  <w:style w:type="character" w:customStyle="1" w:styleId="flagicon">
    <w:name w:val="flagicon"/>
    <w:basedOn w:val="a2"/>
    <w:rsid w:val="00546DDC"/>
  </w:style>
  <w:style w:type="character" w:styleId="affff">
    <w:name w:val="Strong"/>
    <w:basedOn w:val="a2"/>
    <w:qFormat/>
    <w:rsid w:val="00546DDC"/>
    <w:rPr>
      <w:b/>
      <w:bCs/>
    </w:rPr>
  </w:style>
  <w:style w:type="paragraph" w:styleId="z-">
    <w:name w:val="HTML Top of Form"/>
    <w:basedOn w:val="a1"/>
    <w:next w:val="a1"/>
    <w:link w:val="z-0"/>
    <w:hidden/>
    <w:rsid w:val="00546DDC"/>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rsid w:val="00546DDC"/>
    <w:rPr>
      <w:rFonts w:ascii="Arial" w:eastAsia="Times New Roman" w:hAnsi="Arial" w:cs="Arial"/>
      <w:vanish/>
      <w:sz w:val="16"/>
      <w:szCs w:val="16"/>
      <w:lang w:eastAsia="ru-RU"/>
    </w:rPr>
  </w:style>
  <w:style w:type="paragraph" w:styleId="z-1">
    <w:name w:val="HTML Bottom of Form"/>
    <w:basedOn w:val="a1"/>
    <w:next w:val="a1"/>
    <w:link w:val="z-2"/>
    <w:hidden/>
    <w:rsid w:val="00546DDC"/>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rsid w:val="00546DDC"/>
    <w:rPr>
      <w:rFonts w:ascii="Arial" w:eastAsia="Times New Roman" w:hAnsi="Arial" w:cs="Arial"/>
      <w:vanish/>
      <w:sz w:val="16"/>
      <w:szCs w:val="16"/>
      <w:lang w:eastAsia="ru-RU"/>
    </w:rPr>
  </w:style>
  <w:style w:type="character" w:customStyle="1" w:styleId="wb-langlinks-editwb-langlinks-link">
    <w:name w:val="wb-langlinks-edit wb-langlinks-link"/>
    <w:basedOn w:val="a2"/>
    <w:rsid w:val="00546D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team_locomotive" TargetMode="External"/><Relationship Id="rId117" Type="http://schemas.openxmlformats.org/officeDocument/2006/relationships/hyperlink" Target="http://en.wikipedia.org/wiki/World_Wide_Web" TargetMode="External"/><Relationship Id="rId21" Type="http://schemas.openxmlformats.org/officeDocument/2006/relationships/hyperlink" Target="http://en.wikipedia.org/wiki/Henry_Cavendish" TargetMode="External"/><Relationship Id="rId42" Type="http://schemas.openxmlformats.org/officeDocument/2006/relationships/hyperlink" Target="http://en.wikipedia.org/wiki/Gravitation" TargetMode="External"/><Relationship Id="rId47" Type="http://schemas.openxmlformats.org/officeDocument/2006/relationships/hyperlink" Target="http://en.wikipedia.org/wiki/Alchemy" TargetMode="External"/><Relationship Id="rId63" Type="http://schemas.openxmlformats.org/officeDocument/2006/relationships/hyperlink" Target="http://en.wikipedia.org/wiki/George_Cayley" TargetMode="External"/><Relationship Id="rId68" Type="http://schemas.openxmlformats.org/officeDocument/2006/relationships/hyperlink" Target="http://en.wikipedia.org/wiki/Electrical_telegraph" TargetMode="External"/><Relationship Id="rId84" Type="http://schemas.openxmlformats.org/officeDocument/2006/relationships/hyperlink" Target="http://en.wikipedia.org/wiki/Joseph_Swan" TargetMode="External"/><Relationship Id="rId89" Type="http://schemas.openxmlformats.org/officeDocument/2006/relationships/hyperlink" Target="http://en.wikipedia.org/wiki/Penicillin" TargetMode="External"/><Relationship Id="rId112" Type="http://schemas.openxmlformats.org/officeDocument/2006/relationships/hyperlink" Target="http://en.wikipedia.org/wiki/Quantum_gravity" TargetMode="External"/><Relationship Id="rId133" Type="http://schemas.openxmlformats.org/officeDocument/2006/relationships/hyperlink" Target="http://en.wikipedia.org/wiki/The_Lancet" TargetMode="External"/><Relationship Id="rId16" Type="http://schemas.openxmlformats.org/officeDocument/2006/relationships/hyperlink" Target="http://en.wikipedia.org/wiki/Newton%27s_laws_of_motion" TargetMode="External"/><Relationship Id="rId107" Type="http://schemas.openxmlformats.org/officeDocument/2006/relationships/hyperlink" Target="http://en.wikipedia.org/wiki/DNA" TargetMode="External"/><Relationship Id="rId11" Type="http://schemas.openxmlformats.org/officeDocument/2006/relationships/hyperlink" Target="http://en.wikipedia.org/wiki/File:Maquina_vapor_Watt_ETSIIM.jpg" TargetMode="External"/><Relationship Id="rId32" Type="http://schemas.openxmlformats.org/officeDocument/2006/relationships/hyperlink" Target="http://en.wikipedia.org/wiki/Tim_Berners-Lee" TargetMode="External"/><Relationship Id="rId37" Type="http://schemas.openxmlformats.org/officeDocument/2006/relationships/hyperlink" Target="http://en.wikipedia.org/wiki/Science_and_technology_in_the_United_Kingdom" TargetMode="External"/><Relationship Id="rId53" Type="http://schemas.openxmlformats.org/officeDocument/2006/relationships/hyperlink" Target="http://en.wikipedia.org/wiki/Science_and_technology_in_the_United_Kingdom" TargetMode="External"/><Relationship Id="rId58" Type="http://schemas.openxmlformats.org/officeDocument/2006/relationships/hyperlink" Target="http://en.wikipedia.org/wiki/Electric_motor" TargetMode="External"/><Relationship Id="rId74" Type="http://schemas.openxmlformats.org/officeDocument/2006/relationships/hyperlink" Target="http://en.wikipedia.org/wiki/Science_and_technology_in_the_United_Kingdom" TargetMode="External"/><Relationship Id="rId79" Type="http://schemas.openxmlformats.org/officeDocument/2006/relationships/hyperlink" Target="http://en.wikipedia.org/wiki/Theory_of_evolution_by_natural_selection" TargetMode="External"/><Relationship Id="rId102" Type="http://schemas.openxmlformats.org/officeDocument/2006/relationships/hyperlink" Target="http://en.wikipedia.org/wiki/Frank_Whittle" TargetMode="External"/><Relationship Id="rId123" Type="http://schemas.openxmlformats.org/officeDocument/2006/relationships/hyperlink" Target="http://en.wikipedia.org/wiki/Aerospace" TargetMode="External"/><Relationship Id="rId128" Type="http://schemas.openxmlformats.org/officeDocument/2006/relationships/hyperlink" Target="http://en.wikipedia.org/wiki/GlaxoSmithKline" TargetMode="External"/><Relationship Id="rId5" Type="http://schemas.openxmlformats.org/officeDocument/2006/relationships/image" Target="media/image1.png"/><Relationship Id="rId90" Type="http://schemas.openxmlformats.org/officeDocument/2006/relationships/hyperlink" Target="http://en.wikipedia.org/wiki/Biologist" TargetMode="External"/><Relationship Id="rId95" Type="http://schemas.openxmlformats.org/officeDocument/2006/relationships/hyperlink" Target="http://en.wikipedia.org/wiki/John_Logie_Baird" TargetMode="External"/><Relationship Id="rId14" Type="http://schemas.openxmlformats.org/officeDocument/2006/relationships/hyperlink" Target="http://en.wikipedia.org/wiki/Science_and_technology_in_the_United_Kingdom" TargetMode="External"/><Relationship Id="rId22" Type="http://schemas.openxmlformats.org/officeDocument/2006/relationships/hyperlink" Target="http://en.wikipedia.org/wiki/Penicillin" TargetMode="External"/><Relationship Id="rId27" Type="http://schemas.openxmlformats.org/officeDocument/2006/relationships/hyperlink" Target="http://en.wikipedia.org/wiki/Richard_Trevithick" TargetMode="External"/><Relationship Id="rId30" Type="http://schemas.openxmlformats.org/officeDocument/2006/relationships/hyperlink" Target="http://en.wikipedia.org/wiki/Frank_Whittle" TargetMode="External"/><Relationship Id="rId35" Type="http://schemas.openxmlformats.org/officeDocument/2006/relationships/hyperlink" Target="http://en.wikipedia.org/wiki/Isaac_Newton" TargetMode="External"/><Relationship Id="rId43" Type="http://schemas.openxmlformats.org/officeDocument/2006/relationships/hyperlink" Target="http://en.wikipedia.org/wiki/Physicist" TargetMode="External"/><Relationship Id="rId48" Type="http://schemas.openxmlformats.org/officeDocument/2006/relationships/hyperlink" Target="http://en.wikipedia.org/wiki/Theology" TargetMode="External"/><Relationship Id="rId56" Type="http://schemas.openxmlformats.org/officeDocument/2006/relationships/hyperlink" Target="http://en.wikipedia.org/wiki/Andrew_Vivian" TargetMode="External"/><Relationship Id="rId64" Type="http://schemas.openxmlformats.org/officeDocument/2006/relationships/hyperlink" Target="http://en.wikipedia.org/wiki/Science_and_technology_in_the_United_Kingdom" TargetMode="External"/><Relationship Id="rId69" Type="http://schemas.openxmlformats.org/officeDocument/2006/relationships/hyperlink" Target="http://en.wikipedia.org/wiki/William_Fothergill_Cooke" TargetMode="External"/><Relationship Id="rId77" Type="http://schemas.openxmlformats.org/officeDocument/2006/relationships/hyperlink" Target="http://en.wikipedia.org/wiki/File:Charles_Darwin_aged_51.jpg" TargetMode="External"/><Relationship Id="rId100" Type="http://schemas.openxmlformats.org/officeDocument/2006/relationships/hyperlink" Target="http://en.wikipedia.org/wiki/Antimatter" TargetMode="External"/><Relationship Id="rId105" Type="http://schemas.openxmlformats.org/officeDocument/2006/relationships/hyperlink" Target="http://en.wikipedia.org/wiki/Colossus_computer" TargetMode="External"/><Relationship Id="rId113" Type="http://schemas.openxmlformats.org/officeDocument/2006/relationships/hyperlink" Target="http://en.wikipedia.org/wiki/Black_holes" TargetMode="External"/><Relationship Id="rId118" Type="http://schemas.openxmlformats.org/officeDocument/2006/relationships/hyperlink" Target="http://en.wikipedia.org/wiki/Tim_Berners-Lee" TargetMode="External"/><Relationship Id="rId126" Type="http://schemas.openxmlformats.org/officeDocument/2006/relationships/hyperlink" Target="http://en.wikipedia.org/wiki/GKN" TargetMode="External"/><Relationship Id="rId134" Type="http://schemas.openxmlformats.org/officeDocument/2006/relationships/hyperlink" Target="http://en.wikipedia.org/wiki/Science_and_technology_in_the_United_Kingdom" TargetMode="External"/><Relationship Id="rId8" Type="http://schemas.openxmlformats.org/officeDocument/2006/relationships/hyperlink" Target="http://en.wikipedia.org/wiki/Science_and_technology_in_the_United_Kingdom" TargetMode="External"/><Relationship Id="rId51" Type="http://schemas.openxmlformats.org/officeDocument/2006/relationships/hyperlink" Target="http://en.wikipedia.org/wiki/Hydrogen" TargetMode="External"/><Relationship Id="rId72" Type="http://schemas.openxmlformats.org/officeDocument/2006/relationships/hyperlink" Target="http://en.wikipedia.org/wiki/Science_and_technology_in_the_United_Kingdom" TargetMode="External"/><Relationship Id="rId80" Type="http://schemas.openxmlformats.org/officeDocument/2006/relationships/hyperlink" Target="http://en.wikipedia.org/wiki/Natural_selection" TargetMode="External"/><Relationship Id="rId85" Type="http://schemas.openxmlformats.org/officeDocument/2006/relationships/hyperlink" Target="http://en.wikipedia.org/wiki/Electromagnetism" TargetMode="External"/><Relationship Id="rId93" Type="http://schemas.openxmlformats.org/officeDocument/2006/relationships/hyperlink" Target="http://en.wikipedia.org/wiki/Television" TargetMode="External"/><Relationship Id="rId98" Type="http://schemas.openxmlformats.org/officeDocument/2006/relationships/hyperlink" Target="http://en.wikipedia.org/wiki/Paul_Dirac" TargetMode="External"/><Relationship Id="rId121" Type="http://schemas.openxmlformats.org/officeDocument/2006/relationships/hyperlink" Target="http://en.wikipedia.org/wiki/File:Qantas_a380_vh-oqa_takeoff_heathrow_arp.jpg" TargetMode="External"/><Relationship Id="rId3" Type="http://schemas.openxmlformats.org/officeDocument/2006/relationships/settings" Target="settings.xml"/><Relationship Id="rId12" Type="http://schemas.openxmlformats.org/officeDocument/2006/relationships/hyperlink" Target="http://en.wikipedia.org/wiki/Watt_steam_engine" TargetMode="External"/><Relationship Id="rId17" Type="http://schemas.openxmlformats.org/officeDocument/2006/relationships/hyperlink" Target="http://en.wikipedia.org/wiki/Gravitation" TargetMode="External"/><Relationship Id="rId25" Type="http://schemas.openxmlformats.org/officeDocument/2006/relationships/hyperlink" Target="http://en.wikipedia.org/wiki/Francis_Crick" TargetMode="External"/><Relationship Id="rId33" Type="http://schemas.openxmlformats.org/officeDocument/2006/relationships/hyperlink" Target="http://en.wikipedia.org/wiki/File:GodfreyKneller-IsaacNewton-1689.jpg" TargetMode="External"/><Relationship Id="rId38" Type="http://schemas.openxmlformats.org/officeDocument/2006/relationships/hyperlink" Target="http://en.wikipedia.org/wiki/Industrial_Revolution" TargetMode="External"/><Relationship Id="rId46" Type="http://schemas.openxmlformats.org/officeDocument/2006/relationships/hyperlink" Target="http://en.wikipedia.org/wiki/Natural_philosophy" TargetMode="External"/><Relationship Id="rId59" Type="http://schemas.openxmlformats.org/officeDocument/2006/relationships/hyperlink" Target="http://en.wikipedia.org/wiki/Michael_Faraday" TargetMode="External"/><Relationship Id="rId67" Type="http://schemas.openxmlformats.org/officeDocument/2006/relationships/hyperlink" Target="http://en.wikipedia.org/wiki/Science_and_technology_in_the_United_Kingdom" TargetMode="External"/><Relationship Id="rId103" Type="http://schemas.openxmlformats.org/officeDocument/2006/relationships/hyperlink" Target="http://en.wikipedia.org/wiki/Hovercraft" TargetMode="External"/><Relationship Id="rId108" Type="http://schemas.openxmlformats.org/officeDocument/2006/relationships/hyperlink" Target="http://en.wikipedia.org/wiki/Francis_Crick" TargetMode="External"/><Relationship Id="rId116" Type="http://schemas.openxmlformats.org/officeDocument/2006/relationships/image" Target="media/image7.jpeg"/><Relationship Id="rId124" Type="http://schemas.openxmlformats.org/officeDocument/2006/relationships/hyperlink" Target="http://en.wikipedia.org/wiki/Rolls-Royce_plc" TargetMode="External"/><Relationship Id="rId129" Type="http://schemas.openxmlformats.org/officeDocument/2006/relationships/hyperlink" Target="http://en.wikipedia.org/wiki/AstraZeneca" TargetMode="External"/><Relationship Id="rId20" Type="http://schemas.openxmlformats.org/officeDocument/2006/relationships/hyperlink" Target="http://en.wikipedia.org/wiki/Hydrogen" TargetMode="External"/><Relationship Id="rId41" Type="http://schemas.openxmlformats.org/officeDocument/2006/relationships/hyperlink" Target="http://en.wikipedia.org/wiki/Newton%27s_laws_of_motion" TargetMode="External"/><Relationship Id="rId54" Type="http://schemas.openxmlformats.org/officeDocument/2006/relationships/hyperlink" Target="http://en.wikipedia.org/wiki/Steam_locomotive" TargetMode="External"/><Relationship Id="rId62" Type="http://schemas.openxmlformats.org/officeDocument/2006/relationships/hyperlink" Target="http://en.wikipedia.org/wiki/Aerodynamics" TargetMode="External"/><Relationship Id="rId70" Type="http://schemas.openxmlformats.org/officeDocument/2006/relationships/hyperlink" Target="http://en.wikipedia.org/wiki/Charles_Wheatstone" TargetMode="External"/><Relationship Id="rId75" Type="http://schemas.openxmlformats.org/officeDocument/2006/relationships/hyperlink" Target="http://en.wikipedia.org/wiki/File:Charles_Darwin_aged_51.jpg" TargetMode="External"/><Relationship Id="rId83" Type="http://schemas.openxmlformats.org/officeDocument/2006/relationships/hyperlink" Target="http://en.wikipedia.org/wiki/Incandescent_light_bulb" TargetMode="External"/><Relationship Id="rId88" Type="http://schemas.openxmlformats.org/officeDocument/2006/relationships/hyperlink" Target="http://en.wikipedia.org/wiki/Alexander_Graham_Bell" TargetMode="External"/><Relationship Id="rId91" Type="http://schemas.openxmlformats.org/officeDocument/2006/relationships/hyperlink" Target="http://en.wikipedia.org/wiki/Pharmacology" TargetMode="External"/><Relationship Id="rId96" Type="http://schemas.openxmlformats.org/officeDocument/2006/relationships/hyperlink" Target="http://en.wikipedia.org/wiki/Quantum_mechanics" TargetMode="External"/><Relationship Id="rId111" Type="http://schemas.openxmlformats.org/officeDocument/2006/relationships/hyperlink" Target="http://en.wikipedia.org/wiki/Cosmology" TargetMode="External"/><Relationship Id="rId132" Type="http://schemas.openxmlformats.org/officeDocument/2006/relationships/hyperlink" Target="http://en.wikipedia.org/wiki/BMJ"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en.wikipedia.org/wiki/Isaac_Newton" TargetMode="External"/><Relationship Id="rId23" Type="http://schemas.openxmlformats.org/officeDocument/2006/relationships/hyperlink" Target="http://en.wikipedia.org/wiki/Alexander_Fleming" TargetMode="External"/><Relationship Id="rId28" Type="http://schemas.openxmlformats.org/officeDocument/2006/relationships/hyperlink" Target="http://en.wikipedia.org/wiki/Andrew_Vivian" TargetMode="External"/><Relationship Id="rId36" Type="http://schemas.openxmlformats.org/officeDocument/2006/relationships/hyperlink" Target="http://en.wikipedia.org/wiki/Scientific_Revolution" TargetMode="External"/><Relationship Id="rId49" Type="http://schemas.openxmlformats.org/officeDocument/2006/relationships/hyperlink" Target="http://en.wikipedia.org/wiki/Isaac_Newton" TargetMode="External"/><Relationship Id="rId57" Type="http://schemas.openxmlformats.org/officeDocument/2006/relationships/hyperlink" Target="http://en.wikipedia.org/wiki/Science_and_technology_in_the_United_Kingdom" TargetMode="External"/><Relationship Id="rId106" Type="http://schemas.openxmlformats.org/officeDocument/2006/relationships/hyperlink" Target="http://en.wikipedia.org/wiki/Alan_Turing" TargetMode="External"/><Relationship Id="rId114" Type="http://schemas.openxmlformats.org/officeDocument/2006/relationships/hyperlink" Target="http://en.wikipedia.org/wiki/Stephen_Hawking" TargetMode="External"/><Relationship Id="rId119" Type="http://schemas.openxmlformats.org/officeDocument/2006/relationships/hyperlink" Target="http://en.wikipedia.org/wiki/File:Qantas_a380_vh-oqa_takeoff_heathrow_arp.jpg" TargetMode="External"/><Relationship Id="rId127" Type="http://schemas.openxmlformats.org/officeDocument/2006/relationships/hyperlink" Target="http://en.wikipedia.org/wiki/Airbus" TargetMode="External"/><Relationship Id="rId10" Type="http://schemas.openxmlformats.org/officeDocument/2006/relationships/image" Target="media/image4.jpeg"/><Relationship Id="rId31" Type="http://schemas.openxmlformats.org/officeDocument/2006/relationships/hyperlink" Target="http://en.wikipedia.org/wiki/World_Wide_Web" TargetMode="External"/><Relationship Id="rId44" Type="http://schemas.openxmlformats.org/officeDocument/2006/relationships/hyperlink" Target="http://en.wikipedia.org/wiki/Mathematician" TargetMode="External"/><Relationship Id="rId52" Type="http://schemas.openxmlformats.org/officeDocument/2006/relationships/hyperlink" Target="http://en.wikipedia.org/wiki/Henry_Cavendish" TargetMode="External"/><Relationship Id="rId60" Type="http://schemas.openxmlformats.org/officeDocument/2006/relationships/hyperlink" Target="http://en.wikipedia.org/wiki/Electricity" TargetMode="External"/><Relationship Id="rId65" Type="http://schemas.openxmlformats.org/officeDocument/2006/relationships/hyperlink" Target="http://en.wikipedia.org/wiki/Railway" TargetMode="External"/><Relationship Id="rId73" Type="http://schemas.openxmlformats.org/officeDocument/2006/relationships/hyperlink" Target="http://en.wikipedia.org/wiki/Isambard_Kingdom_Brunel" TargetMode="External"/><Relationship Id="rId78" Type="http://schemas.openxmlformats.org/officeDocument/2006/relationships/hyperlink" Target="http://en.wikipedia.org/wiki/Charles_Darwin" TargetMode="External"/><Relationship Id="rId81" Type="http://schemas.openxmlformats.org/officeDocument/2006/relationships/hyperlink" Target="http://en.wikipedia.org/wiki/Charles_Darwin" TargetMode="External"/><Relationship Id="rId86" Type="http://schemas.openxmlformats.org/officeDocument/2006/relationships/hyperlink" Target="http://en.wikipedia.org/wiki/James_Clerk_Maxwell" TargetMode="External"/><Relationship Id="rId94" Type="http://schemas.openxmlformats.org/officeDocument/2006/relationships/hyperlink" Target="http://en.wikipedia.org/wiki/Color_television" TargetMode="External"/><Relationship Id="rId99" Type="http://schemas.openxmlformats.org/officeDocument/2006/relationships/hyperlink" Target="http://en.wikipedia.org/wiki/Dirac_equation" TargetMode="External"/><Relationship Id="rId101" Type="http://schemas.openxmlformats.org/officeDocument/2006/relationships/hyperlink" Target="http://en.wikipedia.org/wiki/Jet_engine" TargetMode="External"/><Relationship Id="rId122" Type="http://schemas.openxmlformats.org/officeDocument/2006/relationships/hyperlink" Target="http://en.wikipedia.org/wiki/Airbus_A380" TargetMode="External"/><Relationship Id="rId130" Type="http://schemas.openxmlformats.org/officeDocument/2006/relationships/hyperlink" Target="http://en.wikipedia.org/wiki/Science_park"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File:Maquina_vapor_Watt_ETSIIM.jpg" TargetMode="External"/><Relationship Id="rId13" Type="http://schemas.openxmlformats.org/officeDocument/2006/relationships/hyperlink" Target="http://en.wikipedia.org/wiki/United_Kingdom" TargetMode="External"/><Relationship Id="rId18" Type="http://schemas.openxmlformats.org/officeDocument/2006/relationships/hyperlink" Target="http://en.wikipedia.org/wiki/Charles_Darwin" TargetMode="External"/><Relationship Id="rId39" Type="http://schemas.openxmlformats.org/officeDocument/2006/relationships/hyperlink" Target="http://en.wikipedia.org/wiki/Science_and_technology_in_the_United_Kingdom" TargetMode="External"/><Relationship Id="rId109" Type="http://schemas.openxmlformats.org/officeDocument/2006/relationships/hyperlink" Target="http://en.wikipedia.org/wiki/Electroweak_symmetry_breaking" TargetMode="External"/><Relationship Id="rId34" Type="http://schemas.openxmlformats.org/officeDocument/2006/relationships/image" Target="media/image5.jpeg"/><Relationship Id="rId50" Type="http://schemas.openxmlformats.org/officeDocument/2006/relationships/hyperlink" Target="http://en.wikipedia.org/wiki/Science_and_technology_in_the_United_Kingdom" TargetMode="External"/><Relationship Id="rId55" Type="http://schemas.openxmlformats.org/officeDocument/2006/relationships/hyperlink" Target="http://en.wikipedia.org/wiki/Richard_Trevithick" TargetMode="External"/><Relationship Id="rId76" Type="http://schemas.openxmlformats.org/officeDocument/2006/relationships/image" Target="media/image6.jpeg"/><Relationship Id="rId97" Type="http://schemas.openxmlformats.org/officeDocument/2006/relationships/hyperlink" Target="http://en.wikipedia.org/wiki/Special_relativity" TargetMode="External"/><Relationship Id="rId104" Type="http://schemas.openxmlformats.org/officeDocument/2006/relationships/hyperlink" Target="http://en.wikipedia.org/wiki/Christopher_Cockerell" TargetMode="External"/><Relationship Id="rId120" Type="http://schemas.openxmlformats.org/officeDocument/2006/relationships/image" Target="media/image8.jpeg"/><Relationship Id="rId125" Type="http://schemas.openxmlformats.org/officeDocument/2006/relationships/hyperlink" Target="http://en.wikipedia.org/wiki/BAE_Systems" TargetMode="External"/><Relationship Id="rId7" Type="http://schemas.openxmlformats.org/officeDocument/2006/relationships/image" Target="media/image3.jpeg"/><Relationship Id="rId71" Type="http://schemas.openxmlformats.org/officeDocument/2006/relationships/hyperlink" Target="http://en.wikipedia.org/wiki/Science_and_technology_in_the_United_Kingdom" TargetMode="External"/><Relationship Id="rId92" Type="http://schemas.openxmlformats.org/officeDocument/2006/relationships/hyperlink" Target="http://en.wikipedia.org/wiki/Alexander_Fleming" TargetMode="External"/><Relationship Id="rId2" Type="http://schemas.openxmlformats.org/officeDocument/2006/relationships/styles" Target="styles.xml"/><Relationship Id="rId29" Type="http://schemas.openxmlformats.org/officeDocument/2006/relationships/hyperlink" Target="http://en.wikipedia.org/wiki/Jet_engine" TargetMode="External"/><Relationship Id="rId24" Type="http://schemas.openxmlformats.org/officeDocument/2006/relationships/hyperlink" Target="http://en.wikipedia.org/wiki/DNA" TargetMode="External"/><Relationship Id="rId40" Type="http://schemas.openxmlformats.org/officeDocument/2006/relationships/hyperlink" Target="http://en.wikipedia.org/wiki/Science_and_technology_in_the_United_Kingdom" TargetMode="External"/><Relationship Id="rId45" Type="http://schemas.openxmlformats.org/officeDocument/2006/relationships/hyperlink" Target="http://en.wikipedia.org/wiki/Astronomy" TargetMode="External"/><Relationship Id="rId66" Type="http://schemas.openxmlformats.org/officeDocument/2006/relationships/hyperlink" Target="http://en.wikipedia.org/wiki/George_Stephenson" TargetMode="External"/><Relationship Id="rId87" Type="http://schemas.openxmlformats.org/officeDocument/2006/relationships/hyperlink" Target="http://en.wikipedia.org/wiki/Telephone" TargetMode="External"/><Relationship Id="rId110" Type="http://schemas.openxmlformats.org/officeDocument/2006/relationships/hyperlink" Target="http://en.wikipedia.org/wiki/Peter_Higgs" TargetMode="External"/><Relationship Id="rId115" Type="http://schemas.openxmlformats.org/officeDocument/2006/relationships/hyperlink" Target="https://commons.wikimedia.org/wiki/File:Stephen_Hawking.StarChild.jpg?uselang=ru" TargetMode="External"/><Relationship Id="rId131" Type="http://schemas.openxmlformats.org/officeDocument/2006/relationships/hyperlink" Target="http://en.wikipedia.org/wiki/Nature_(journal)" TargetMode="External"/><Relationship Id="rId136" Type="http://schemas.openxmlformats.org/officeDocument/2006/relationships/theme" Target="theme/theme1.xml"/><Relationship Id="rId61" Type="http://schemas.openxmlformats.org/officeDocument/2006/relationships/hyperlink" Target="http://en.wikipedia.org/wiki/Science_and_technology_in_the_United_Kingdom" TargetMode="External"/><Relationship Id="rId82" Type="http://schemas.openxmlformats.org/officeDocument/2006/relationships/hyperlink" Target="http://en.wikipedia.org/wiki/Science_and_technology_in_the_United_Kingdom" TargetMode="External"/><Relationship Id="rId19" Type="http://schemas.openxmlformats.org/officeDocument/2006/relationships/hyperlink" Target="http://en.wikipedia.org/wiki/Natural_selec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6167</Words>
  <Characters>35155</Characters>
  <Application>Microsoft Office Word</Application>
  <DocSecurity>0</DocSecurity>
  <Lines>292</Lines>
  <Paragraphs>82</Paragraphs>
  <ScaleCrop>false</ScaleCrop>
  <Company/>
  <LinksUpToDate>false</LinksUpToDate>
  <CharactersWithSpaces>41240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2014-09-17T07:55:00Z</dcterms:created>
  <dcterms:modified xsi:type="dcterms:W3CDTF">2014-09-17T07:56:00Z</dcterms:modified>
</cp:coreProperties>
</file>